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E1" w:rsidRPr="00EF4FBD" w:rsidRDefault="00EF4FBD" w:rsidP="00EF4FBD">
      <w:pPr>
        <w:jc w:val="center"/>
        <w:rPr>
          <w:b/>
          <w:sz w:val="28"/>
          <w:szCs w:val="28"/>
        </w:rPr>
      </w:pPr>
      <w:r w:rsidRPr="00EF4FBD">
        <w:rPr>
          <w:b/>
          <w:sz w:val="28"/>
          <w:szCs w:val="28"/>
        </w:rPr>
        <w:t>Растровые изображения на экране монитора</w:t>
      </w:r>
    </w:p>
    <w:p w:rsidR="00EF4FBD" w:rsidRPr="00EF4FBD" w:rsidRDefault="00EF4FBD" w:rsidP="00EF4FB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EF4FBD">
        <w:rPr>
          <w:rFonts w:eastAsia="Times New Roman" w:cs="Times New Roman"/>
          <w:color w:val="000000"/>
          <w:sz w:val="26"/>
          <w:szCs w:val="26"/>
        </w:rPr>
        <w:t xml:space="preserve">Разрешение монитора 1024 </w:t>
      </w:r>
      <w:proofErr w:type="spellStart"/>
      <w:r w:rsidRPr="00EF4FBD">
        <w:rPr>
          <w:rFonts w:eastAsia="Times New Roman" w:cs="Times New Roman"/>
          <w:color w:val="000000"/>
          <w:sz w:val="26"/>
          <w:szCs w:val="26"/>
        </w:rPr>
        <w:t>х</w:t>
      </w:r>
      <w:proofErr w:type="spellEnd"/>
      <w:r w:rsidRPr="00EF4FBD">
        <w:rPr>
          <w:rFonts w:eastAsia="Times New Roman" w:cs="Times New Roman"/>
          <w:color w:val="000000"/>
          <w:sz w:val="26"/>
          <w:szCs w:val="26"/>
        </w:rPr>
        <w:t xml:space="preserve"> 768 точек. Глубина цвета 16 бит. Какой минимальный объем видеопамяти (в </w:t>
      </w:r>
      <w:proofErr w:type="spellStart"/>
      <w:r w:rsidRPr="00EF4FBD">
        <w:rPr>
          <w:rFonts w:eastAsia="Times New Roman" w:cs="Times New Roman"/>
          <w:color w:val="000000"/>
          <w:sz w:val="26"/>
          <w:szCs w:val="26"/>
        </w:rPr>
        <w:t>Мбайтах</w:t>
      </w:r>
      <w:proofErr w:type="spellEnd"/>
      <w:r w:rsidRPr="00EF4FBD">
        <w:rPr>
          <w:rFonts w:eastAsia="Times New Roman" w:cs="Times New Roman"/>
          <w:color w:val="000000"/>
          <w:sz w:val="26"/>
          <w:szCs w:val="26"/>
        </w:rPr>
        <w:t>) необхо</w:t>
      </w:r>
      <w:r w:rsidRPr="00EF4FBD">
        <w:rPr>
          <w:rFonts w:eastAsia="Times New Roman" w:cs="Times New Roman"/>
          <w:color w:val="000000"/>
          <w:sz w:val="26"/>
          <w:szCs w:val="26"/>
        </w:rPr>
        <w:softHyphen/>
        <w:t>дим для данного графического режима?</w:t>
      </w:r>
    </w:p>
    <w:p w:rsidR="00EF4FBD" w:rsidRPr="00EF4FBD" w:rsidRDefault="00EF4FBD" w:rsidP="00EF4FB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EF4FBD">
        <w:rPr>
          <w:rFonts w:eastAsia="Times New Roman" w:cs="Times New Roman"/>
          <w:color w:val="000000"/>
          <w:sz w:val="26"/>
          <w:szCs w:val="26"/>
        </w:rPr>
        <w:t xml:space="preserve">Монитор позволяет получить на экране 256 цветов. Какой объем памяти (в битах) занимает 1 </w:t>
      </w:r>
      <w:proofErr w:type="spellStart"/>
      <w:r w:rsidRPr="00EF4FBD">
        <w:rPr>
          <w:rFonts w:eastAsia="Times New Roman" w:cs="Times New Roman"/>
          <w:color w:val="000000"/>
          <w:sz w:val="26"/>
          <w:szCs w:val="26"/>
        </w:rPr>
        <w:t>пиксел</w:t>
      </w:r>
      <w:proofErr w:type="spellEnd"/>
      <w:r w:rsidRPr="00EF4FBD">
        <w:rPr>
          <w:rFonts w:eastAsia="Times New Roman" w:cs="Times New Roman"/>
          <w:color w:val="000000"/>
          <w:sz w:val="26"/>
          <w:szCs w:val="26"/>
        </w:rPr>
        <w:t>?</w:t>
      </w:r>
    </w:p>
    <w:p w:rsidR="00EF4FBD" w:rsidRPr="00EF4FBD" w:rsidRDefault="00EF4FBD" w:rsidP="00EF4FB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EF4FBD">
        <w:rPr>
          <w:rFonts w:eastAsia="Times New Roman" w:cs="Times New Roman"/>
          <w:color w:val="000000"/>
          <w:sz w:val="26"/>
          <w:szCs w:val="26"/>
        </w:rPr>
        <w:t xml:space="preserve">Цветной сканер имеет разрешение 256 </w:t>
      </w:r>
      <w:proofErr w:type="spellStart"/>
      <w:r w:rsidRPr="00EF4FBD">
        <w:rPr>
          <w:rFonts w:eastAsia="Times New Roman" w:cs="Times New Roman"/>
          <w:color w:val="000000"/>
          <w:sz w:val="26"/>
          <w:szCs w:val="26"/>
        </w:rPr>
        <w:t>х</w:t>
      </w:r>
      <w:proofErr w:type="spellEnd"/>
      <w:r w:rsidRPr="00EF4FBD">
        <w:rPr>
          <w:rFonts w:eastAsia="Times New Roman" w:cs="Times New Roman"/>
          <w:color w:val="000000"/>
          <w:sz w:val="26"/>
          <w:szCs w:val="26"/>
        </w:rPr>
        <w:t xml:space="preserve"> 256 точек на дюйм. Объем памяти, занимаемой отсканированным изображени</w:t>
      </w:r>
      <w:r w:rsidRPr="00EF4FBD">
        <w:rPr>
          <w:rFonts w:eastAsia="Times New Roman" w:cs="Times New Roman"/>
          <w:color w:val="000000"/>
          <w:sz w:val="26"/>
          <w:szCs w:val="26"/>
        </w:rPr>
        <w:softHyphen/>
        <w:t>ем размером 8</w:t>
      </w:r>
      <w:r w:rsidRPr="00EF4FBD">
        <w:rPr>
          <w:rFonts w:eastAsia="Times New Roman" w:cs="Times New Roman"/>
          <w:color w:val="000000"/>
          <w:sz w:val="26"/>
          <w:szCs w:val="26"/>
          <w:lang w:val="en-US"/>
        </w:rPr>
        <w:t>x</w:t>
      </w:r>
      <w:r w:rsidRPr="00EF4FBD">
        <w:rPr>
          <w:rFonts w:eastAsia="Times New Roman" w:cs="Times New Roman"/>
          <w:color w:val="000000"/>
          <w:sz w:val="26"/>
          <w:szCs w:val="26"/>
        </w:rPr>
        <w:t>6 дюймов, составляет 6 Мбайт. Глубина представле</w:t>
      </w:r>
      <w:r w:rsidRPr="00EF4FBD">
        <w:rPr>
          <w:rFonts w:eastAsia="Times New Roman" w:cs="Times New Roman"/>
          <w:color w:val="000000"/>
          <w:sz w:val="26"/>
          <w:szCs w:val="26"/>
        </w:rPr>
        <w:softHyphen/>
        <w:t>ния цвета сканера равна</w:t>
      </w:r>
      <w:r w:rsidRPr="00EF4FBD">
        <w:rPr>
          <w:rFonts w:eastAsia="Times New Roman" w:cs="Times New Roman"/>
          <w:color w:val="000000"/>
          <w:sz w:val="26"/>
          <w:szCs w:val="26"/>
          <w:lang w:val="en-US"/>
        </w:rPr>
        <w:br/>
      </w:r>
      <w:r w:rsidRPr="00EF4FBD">
        <w:rPr>
          <w:rFonts w:cs="Times New Roman"/>
          <w:color w:val="000000"/>
          <w:sz w:val="26"/>
          <w:szCs w:val="26"/>
        </w:rPr>
        <w:t>1)4</w:t>
      </w:r>
      <w:r w:rsidRPr="00EF4FBD">
        <w:rPr>
          <w:rFonts w:cs="Arial"/>
          <w:color w:val="000000"/>
          <w:sz w:val="26"/>
          <w:szCs w:val="26"/>
        </w:rPr>
        <w:t xml:space="preserve">                 </w:t>
      </w:r>
      <w:r w:rsidRPr="00EF4FBD">
        <w:rPr>
          <w:rFonts w:cs="Times New Roman"/>
          <w:color w:val="000000"/>
          <w:sz w:val="26"/>
          <w:szCs w:val="26"/>
        </w:rPr>
        <w:t>2)96</w:t>
      </w:r>
      <w:r w:rsidRPr="00EF4FBD">
        <w:rPr>
          <w:rFonts w:cs="Arial"/>
          <w:color w:val="000000"/>
          <w:sz w:val="26"/>
          <w:szCs w:val="26"/>
        </w:rPr>
        <w:t xml:space="preserve">               </w:t>
      </w:r>
      <w:r w:rsidRPr="00EF4FBD">
        <w:rPr>
          <w:rFonts w:cs="Times New Roman"/>
          <w:color w:val="000000"/>
          <w:sz w:val="26"/>
          <w:szCs w:val="26"/>
        </w:rPr>
        <w:t>3)24</w:t>
      </w:r>
      <w:r w:rsidRPr="00EF4FBD">
        <w:rPr>
          <w:rFonts w:cs="Arial"/>
          <w:color w:val="000000"/>
          <w:sz w:val="26"/>
          <w:szCs w:val="26"/>
        </w:rPr>
        <w:t xml:space="preserve">               </w:t>
      </w:r>
      <w:r w:rsidRPr="00EF4FBD">
        <w:rPr>
          <w:rFonts w:cs="Times New Roman"/>
          <w:color w:val="000000"/>
          <w:sz w:val="26"/>
          <w:szCs w:val="26"/>
        </w:rPr>
        <w:t>4) 16</w:t>
      </w:r>
    </w:p>
    <w:p w:rsidR="00EF4FBD" w:rsidRPr="00EF4FBD" w:rsidRDefault="00EF4FBD" w:rsidP="00EF4FB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  <w:lang w:val="en-US"/>
        </w:rPr>
      </w:pPr>
      <w:r w:rsidRPr="00EF4FBD">
        <w:rPr>
          <w:rFonts w:eastAsia="Times New Roman" w:cs="Times New Roman"/>
          <w:color w:val="000000"/>
          <w:sz w:val="26"/>
          <w:szCs w:val="26"/>
        </w:rPr>
        <w:t>Цветной сканер имеет разрешение 256 * 512 точек на дюйм. Объем памяти, занимаемой отсканированным изображени</w:t>
      </w:r>
      <w:r w:rsidRPr="00EF4FBD">
        <w:rPr>
          <w:rFonts w:eastAsia="Times New Roman" w:cs="Times New Roman"/>
          <w:color w:val="000000"/>
          <w:sz w:val="26"/>
          <w:szCs w:val="26"/>
        </w:rPr>
        <w:softHyphen/>
        <w:t xml:space="preserve">ем размером 4 </w:t>
      </w:r>
      <w:proofErr w:type="spellStart"/>
      <w:r w:rsidRPr="00EF4FBD">
        <w:rPr>
          <w:rFonts w:eastAsia="Times New Roman" w:cs="Times New Roman"/>
          <w:color w:val="000000"/>
          <w:sz w:val="26"/>
          <w:szCs w:val="26"/>
        </w:rPr>
        <w:t>х</w:t>
      </w:r>
      <w:proofErr w:type="spellEnd"/>
      <w:r w:rsidRPr="00EF4FBD">
        <w:rPr>
          <w:rFonts w:eastAsia="Times New Roman" w:cs="Times New Roman"/>
          <w:color w:val="000000"/>
          <w:sz w:val="26"/>
          <w:szCs w:val="26"/>
        </w:rPr>
        <w:t xml:space="preserve"> 4 дюйма, составляет 6 Мбайт. Глубина представления цвета сканера равна</w:t>
      </w:r>
      <w:r w:rsidRPr="00EF4FBD">
        <w:rPr>
          <w:rFonts w:eastAsia="Times New Roman" w:cs="Times New Roman"/>
          <w:color w:val="000000"/>
          <w:sz w:val="26"/>
          <w:szCs w:val="26"/>
          <w:lang w:val="en-US"/>
        </w:rPr>
        <w:br/>
      </w:r>
      <w:r w:rsidRPr="00EF4FBD">
        <w:rPr>
          <w:rFonts w:cs="Times New Roman"/>
          <w:color w:val="000000"/>
          <w:sz w:val="26"/>
          <w:szCs w:val="26"/>
        </w:rPr>
        <w:t>1)96</w:t>
      </w:r>
      <w:r w:rsidRPr="00EF4FBD">
        <w:rPr>
          <w:rFonts w:cs="Arial"/>
          <w:color w:val="000000"/>
          <w:sz w:val="26"/>
          <w:szCs w:val="26"/>
        </w:rPr>
        <w:t xml:space="preserve">               </w:t>
      </w:r>
      <w:r w:rsidRPr="00EF4FBD">
        <w:rPr>
          <w:rFonts w:cs="Times New Roman"/>
          <w:color w:val="000000"/>
          <w:sz w:val="26"/>
          <w:szCs w:val="26"/>
        </w:rPr>
        <w:t>2)3</w:t>
      </w:r>
      <w:r w:rsidRPr="00EF4FBD">
        <w:rPr>
          <w:rFonts w:cs="Arial"/>
          <w:color w:val="000000"/>
          <w:sz w:val="26"/>
          <w:szCs w:val="26"/>
        </w:rPr>
        <w:t xml:space="preserve">                 </w:t>
      </w:r>
      <w:r w:rsidRPr="00EF4FBD">
        <w:rPr>
          <w:rFonts w:cs="Times New Roman"/>
          <w:color w:val="000000"/>
          <w:sz w:val="26"/>
          <w:szCs w:val="26"/>
        </w:rPr>
        <w:t>3)24</w:t>
      </w:r>
      <w:r w:rsidRPr="00EF4FBD">
        <w:rPr>
          <w:rFonts w:cs="Arial"/>
          <w:color w:val="000000"/>
          <w:sz w:val="26"/>
          <w:szCs w:val="26"/>
        </w:rPr>
        <w:t xml:space="preserve">               </w:t>
      </w:r>
      <w:r w:rsidRPr="00EF4FBD">
        <w:rPr>
          <w:rFonts w:cs="Times New Roman"/>
          <w:color w:val="000000"/>
          <w:sz w:val="26"/>
          <w:szCs w:val="26"/>
        </w:rPr>
        <w:t>4)6</w:t>
      </w:r>
    </w:p>
    <w:p w:rsidR="00EF4FBD" w:rsidRPr="00EF4FBD" w:rsidRDefault="00EF4FBD" w:rsidP="00EF4FB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  <w:lang w:val="en-US"/>
        </w:rPr>
      </w:pPr>
    </w:p>
    <w:p w:rsidR="00EF4FBD" w:rsidRPr="00EF4FBD" w:rsidRDefault="00EF4FBD" w:rsidP="00EF4FB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  <w:lang w:val="en-US"/>
        </w:rPr>
      </w:pPr>
      <w:r w:rsidRPr="00EF4FBD">
        <w:rPr>
          <w:rFonts w:cs="Times New Roman"/>
          <w:color w:val="000000"/>
          <w:sz w:val="26"/>
          <w:szCs w:val="26"/>
          <w:lang w:val="en-US"/>
        </w:rPr>
        <w:br/>
      </w:r>
    </w:p>
    <w:p w:rsidR="00EF4FBD" w:rsidRPr="00EF4FBD" w:rsidRDefault="00EF4FBD" w:rsidP="00EF4FBD">
      <w:pPr>
        <w:pStyle w:val="a5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38904" cy="708266"/>
            <wp:effectExtent l="19050" t="0" r="0" b="0"/>
            <wp:docPr id="1" name="Рисунок 1" descr="I:\Школа15-16\Технология\11 класс\01_Кодирование графической информации\02_формирование изображений на экране монитора\hw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Школа15-16\Технология\11 класс\01_Кодирование графической информации\02_формирование изображений на экране монитора\hw_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45" t="76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04" cy="70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FBD" w:rsidRPr="00EF4FBD" w:rsidSect="00E4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087"/>
    <w:multiLevelType w:val="hybridMultilevel"/>
    <w:tmpl w:val="449C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EF4FBD"/>
    <w:rsid w:val="00E477E1"/>
    <w:rsid w:val="00E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МОУ Красноярская СОШ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2015-09-07T07:05:00Z</dcterms:created>
  <dcterms:modified xsi:type="dcterms:W3CDTF">2015-09-07T07:09:00Z</dcterms:modified>
</cp:coreProperties>
</file>