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CC" w:rsidRPr="00DA3E52" w:rsidRDefault="00DA3E52" w:rsidP="00DA3E52">
      <w:pPr>
        <w:jc w:val="center"/>
        <w:rPr>
          <w:b/>
          <w:sz w:val="28"/>
          <w:szCs w:val="28"/>
        </w:rPr>
      </w:pPr>
      <w:r w:rsidRPr="00DA3E52">
        <w:rPr>
          <w:b/>
          <w:sz w:val="28"/>
          <w:szCs w:val="28"/>
        </w:rPr>
        <w:t xml:space="preserve">Домашняя работа </w:t>
      </w:r>
      <w:r w:rsidRPr="00DA3E52">
        <w:rPr>
          <w:b/>
          <w:sz w:val="28"/>
          <w:szCs w:val="28"/>
        </w:rPr>
        <w:br/>
        <w:t>«Таблицы истинности»</w:t>
      </w:r>
    </w:p>
    <w:p w:rsidR="00DA3E52" w:rsidRPr="00DA3E52" w:rsidRDefault="00DA3E52" w:rsidP="00DA3E52">
      <w:pPr>
        <w:pStyle w:val="a5"/>
        <w:numPr>
          <w:ilvl w:val="0"/>
          <w:numId w:val="1"/>
        </w:numPr>
        <w:rPr>
          <w:sz w:val="28"/>
          <w:szCs w:val="28"/>
        </w:rPr>
      </w:pPr>
      <w:r w:rsidRPr="00DA3E52">
        <w:rPr>
          <w:sz w:val="28"/>
          <w:szCs w:val="28"/>
        </w:rPr>
        <w:t>Построить таблицы истинности для следующих выражений.</w:t>
      </w:r>
    </w:p>
    <w:p w:rsidR="00DA3E52" w:rsidRPr="00DA3E52" w:rsidRDefault="00DA3E52">
      <w:pPr>
        <w:rPr>
          <w:sz w:val="28"/>
          <w:szCs w:val="28"/>
        </w:rPr>
      </w:pPr>
      <w:r w:rsidRPr="00DA3E52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002447"/>
            <wp:effectExtent l="0" t="0" r="3175" b="7620"/>
            <wp:docPr id="2983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5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AEF" w:rsidRPr="00426AEF" w:rsidRDefault="00426AEF" w:rsidP="00426AEF">
      <w:pPr>
        <w:pStyle w:val="a5"/>
        <w:rPr>
          <w:sz w:val="28"/>
          <w:szCs w:val="28"/>
        </w:rPr>
      </w:pPr>
    </w:p>
    <w:p w:rsidR="00426AEF" w:rsidRPr="00DA3E52" w:rsidRDefault="00426AEF" w:rsidP="00426AE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A3E52">
        <w:rPr>
          <w:sz w:val="28"/>
          <w:szCs w:val="28"/>
        </w:rPr>
        <w:t>Разбирается дело Джона, Брауна и Смита. Известно, что один из них нашёл и утаил клад. На следствии каждый из</w:t>
      </w:r>
      <w:r>
        <w:rPr>
          <w:sz w:val="28"/>
          <w:szCs w:val="28"/>
          <w:lang w:val="en-US"/>
        </w:rPr>
        <w:t xml:space="preserve"> </w:t>
      </w:r>
      <w:r w:rsidRPr="00DA3E52">
        <w:rPr>
          <w:sz w:val="28"/>
          <w:szCs w:val="28"/>
        </w:rPr>
        <w:t>подозреваемых сделал два заявления:</w:t>
      </w:r>
    </w:p>
    <w:p w:rsidR="00426AEF" w:rsidRPr="00DA3E52" w:rsidRDefault="00426AEF" w:rsidP="00426AEF">
      <w:pPr>
        <w:ind w:left="1416"/>
        <w:rPr>
          <w:sz w:val="28"/>
          <w:szCs w:val="28"/>
        </w:rPr>
      </w:pPr>
      <w:r w:rsidRPr="00DA3E52">
        <w:rPr>
          <w:b/>
          <w:bCs/>
          <w:i/>
          <w:iCs/>
          <w:sz w:val="28"/>
          <w:szCs w:val="28"/>
        </w:rPr>
        <w:t>Смит</w:t>
      </w:r>
      <w:r w:rsidRPr="00DA3E52">
        <w:rPr>
          <w:i/>
          <w:iCs/>
          <w:sz w:val="28"/>
          <w:szCs w:val="28"/>
        </w:rPr>
        <w:t>: «Я не делал этого. Браун сделал это».</w:t>
      </w:r>
    </w:p>
    <w:p w:rsidR="00426AEF" w:rsidRPr="00DA3E52" w:rsidRDefault="00426AEF" w:rsidP="00426AEF">
      <w:pPr>
        <w:ind w:left="1416"/>
        <w:rPr>
          <w:sz w:val="28"/>
          <w:szCs w:val="28"/>
        </w:rPr>
      </w:pPr>
      <w:r w:rsidRPr="00DA3E52">
        <w:rPr>
          <w:b/>
          <w:bCs/>
          <w:i/>
          <w:iCs/>
          <w:sz w:val="28"/>
          <w:szCs w:val="28"/>
        </w:rPr>
        <w:t>Джон</w:t>
      </w:r>
      <w:r w:rsidRPr="00DA3E52">
        <w:rPr>
          <w:i/>
          <w:iCs/>
          <w:sz w:val="28"/>
          <w:szCs w:val="28"/>
        </w:rPr>
        <w:t>: «Браун не виновен. Смит сделал это».</w:t>
      </w:r>
    </w:p>
    <w:p w:rsidR="00426AEF" w:rsidRPr="00DA3E52" w:rsidRDefault="00426AEF" w:rsidP="00426AEF">
      <w:pPr>
        <w:ind w:left="1416"/>
        <w:rPr>
          <w:sz w:val="28"/>
          <w:szCs w:val="28"/>
        </w:rPr>
      </w:pPr>
      <w:r w:rsidRPr="00DA3E52">
        <w:rPr>
          <w:b/>
          <w:bCs/>
          <w:i/>
          <w:iCs/>
          <w:sz w:val="28"/>
          <w:szCs w:val="28"/>
        </w:rPr>
        <w:t>Браун</w:t>
      </w:r>
      <w:r w:rsidRPr="00DA3E52">
        <w:rPr>
          <w:i/>
          <w:iCs/>
          <w:sz w:val="28"/>
          <w:szCs w:val="28"/>
        </w:rPr>
        <w:t>: «Я не делал этого. Джон не делал этого».</w:t>
      </w:r>
    </w:p>
    <w:p w:rsidR="00426AEF" w:rsidRPr="00DA3E52" w:rsidRDefault="00426AEF" w:rsidP="00426AEF">
      <w:pPr>
        <w:ind w:left="708"/>
        <w:rPr>
          <w:sz w:val="28"/>
          <w:szCs w:val="28"/>
        </w:rPr>
      </w:pPr>
      <w:r w:rsidRPr="00DA3E52">
        <w:rPr>
          <w:sz w:val="28"/>
          <w:szCs w:val="28"/>
        </w:rPr>
        <w:t>Суд установил, что один из них дважды солгал, другой дважды сказал правду, третий один раз солгал, один раз сказал правду.</w:t>
      </w:r>
    </w:p>
    <w:p w:rsidR="00426AEF" w:rsidRPr="00DA3E52" w:rsidRDefault="00426AEF" w:rsidP="00426AEF">
      <w:pPr>
        <w:ind w:left="708"/>
        <w:rPr>
          <w:sz w:val="28"/>
          <w:szCs w:val="28"/>
        </w:rPr>
      </w:pPr>
      <w:r w:rsidRPr="00DA3E52">
        <w:rPr>
          <w:sz w:val="28"/>
          <w:szCs w:val="28"/>
        </w:rPr>
        <w:t>Кто из подозреваемых должен быть оправдан?</w:t>
      </w:r>
    </w:p>
    <w:p w:rsidR="00426AEF" w:rsidRPr="00426AEF" w:rsidRDefault="00426AEF" w:rsidP="00426AEF">
      <w:pPr>
        <w:pStyle w:val="a5"/>
        <w:rPr>
          <w:sz w:val="28"/>
          <w:szCs w:val="28"/>
        </w:rPr>
      </w:pPr>
    </w:p>
    <w:p w:rsidR="00DA3E52" w:rsidRPr="00DA3E52" w:rsidRDefault="00DA3E52" w:rsidP="00426AE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A3E52">
        <w:rPr>
          <w:sz w:val="28"/>
          <w:szCs w:val="28"/>
        </w:rPr>
        <w:t>Алёша, Боря и Гриша нашли в земле старинный сосуд. Рассматривая удивительную находку, каждый высказал по два предположения:</w:t>
      </w:r>
    </w:p>
    <w:p w:rsidR="00DA3E52" w:rsidRPr="00DA3E52" w:rsidRDefault="00DA3E52" w:rsidP="00DA3E52">
      <w:pPr>
        <w:ind w:left="1416"/>
        <w:rPr>
          <w:sz w:val="28"/>
          <w:szCs w:val="28"/>
        </w:rPr>
      </w:pPr>
      <w:r w:rsidRPr="00DA3E52">
        <w:rPr>
          <w:sz w:val="28"/>
          <w:szCs w:val="28"/>
        </w:rPr>
        <w:t xml:space="preserve">1) </w:t>
      </w:r>
      <w:r w:rsidRPr="00DA3E52">
        <w:rPr>
          <w:b/>
          <w:bCs/>
          <w:sz w:val="28"/>
          <w:szCs w:val="28"/>
        </w:rPr>
        <w:t>Алеша</w:t>
      </w:r>
      <w:r w:rsidRPr="00DA3E52">
        <w:rPr>
          <w:sz w:val="28"/>
          <w:szCs w:val="28"/>
        </w:rPr>
        <w:t>: «</w:t>
      </w:r>
      <w:r w:rsidRPr="00DA3E52">
        <w:rPr>
          <w:i/>
          <w:iCs/>
          <w:sz w:val="28"/>
          <w:szCs w:val="28"/>
        </w:rPr>
        <w:t>Это сосуд греческий и изготовлен в V веке</w:t>
      </w:r>
      <w:r w:rsidRPr="00DA3E52">
        <w:rPr>
          <w:sz w:val="28"/>
          <w:szCs w:val="28"/>
        </w:rPr>
        <w:t>».</w:t>
      </w:r>
    </w:p>
    <w:p w:rsidR="00DA3E52" w:rsidRPr="00DA3E52" w:rsidRDefault="00DA3E52" w:rsidP="00DA3E52">
      <w:pPr>
        <w:ind w:left="1416"/>
        <w:rPr>
          <w:sz w:val="28"/>
          <w:szCs w:val="28"/>
        </w:rPr>
      </w:pPr>
      <w:r w:rsidRPr="00DA3E52">
        <w:rPr>
          <w:sz w:val="28"/>
          <w:szCs w:val="28"/>
        </w:rPr>
        <w:t xml:space="preserve">2) </w:t>
      </w:r>
      <w:r w:rsidRPr="00DA3E52">
        <w:rPr>
          <w:b/>
          <w:bCs/>
          <w:sz w:val="28"/>
          <w:szCs w:val="28"/>
        </w:rPr>
        <w:t>Боря</w:t>
      </w:r>
      <w:r w:rsidRPr="00DA3E52">
        <w:rPr>
          <w:sz w:val="28"/>
          <w:szCs w:val="28"/>
        </w:rPr>
        <w:t>: «</w:t>
      </w:r>
      <w:r w:rsidRPr="00DA3E52">
        <w:rPr>
          <w:i/>
          <w:iCs/>
          <w:sz w:val="28"/>
          <w:szCs w:val="28"/>
        </w:rPr>
        <w:t>Это сосуд финикийский и изготовлен в III веке</w:t>
      </w:r>
      <w:r w:rsidRPr="00DA3E52">
        <w:rPr>
          <w:sz w:val="28"/>
          <w:szCs w:val="28"/>
        </w:rPr>
        <w:t>».</w:t>
      </w:r>
    </w:p>
    <w:p w:rsidR="00DA3E52" w:rsidRPr="00DA3E52" w:rsidRDefault="00DA3E52" w:rsidP="00DA3E52">
      <w:pPr>
        <w:ind w:left="1416"/>
        <w:rPr>
          <w:sz w:val="28"/>
          <w:szCs w:val="28"/>
        </w:rPr>
      </w:pPr>
      <w:r w:rsidRPr="00DA3E52">
        <w:rPr>
          <w:sz w:val="28"/>
          <w:szCs w:val="28"/>
        </w:rPr>
        <w:t xml:space="preserve">3) </w:t>
      </w:r>
      <w:r w:rsidRPr="00DA3E52">
        <w:rPr>
          <w:b/>
          <w:bCs/>
          <w:sz w:val="28"/>
          <w:szCs w:val="28"/>
        </w:rPr>
        <w:t>Гриша</w:t>
      </w:r>
      <w:r w:rsidRPr="00DA3E52">
        <w:rPr>
          <w:sz w:val="28"/>
          <w:szCs w:val="28"/>
        </w:rPr>
        <w:t>: «</w:t>
      </w:r>
      <w:r w:rsidRPr="00DA3E52">
        <w:rPr>
          <w:i/>
          <w:iCs/>
          <w:sz w:val="28"/>
          <w:szCs w:val="28"/>
        </w:rPr>
        <w:t>Это сосуд не греческий и изготовлен в IV веке</w:t>
      </w:r>
      <w:r w:rsidRPr="00DA3E52">
        <w:rPr>
          <w:sz w:val="28"/>
          <w:szCs w:val="28"/>
        </w:rPr>
        <w:t>».</w:t>
      </w:r>
    </w:p>
    <w:p w:rsidR="00DA3E52" w:rsidRPr="00DA3E52" w:rsidRDefault="00DA3E52" w:rsidP="00DA3E52">
      <w:pPr>
        <w:ind w:left="708"/>
        <w:rPr>
          <w:sz w:val="28"/>
          <w:szCs w:val="28"/>
        </w:rPr>
      </w:pPr>
      <w:r w:rsidRPr="00DA3E52">
        <w:rPr>
          <w:sz w:val="28"/>
          <w:szCs w:val="28"/>
        </w:rPr>
        <w:t>Учитель истории сказал ребятам, что каждый из них прав только в одном из двух предположений. Где и в каком веке изготовлен сосуд?</w:t>
      </w:r>
    </w:p>
    <w:p w:rsidR="00DA3E52" w:rsidRPr="00DA3E52" w:rsidRDefault="00DA3E52">
      <w:pPr>
        <w:rPr>
          <w:sz w:val="28"/>
          <w:szCs w:val="28"/>
        </w:rPr>
      </w:pPr>
    </w:p>
    <w:p w:rsidR="00DA3E52" w:rsidRPr="00DA3E52" w:rsidRDefault="00DA3E52">
      <w:pPr>
        <w:rPr>
          <w:sz w:val="28"/>
          <w:szCs w:val="28"/>
        </w:rPr>
      </w:pPr>
    </w:p>
    <w:sectPr w:rsidR="00DA3E52" w:rsidRPr="00DA3E52" w:rsidSect="002F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44C9C"/>
    <w:multiLevelType w:val="hybridMultilevel"/>
    <w:tmpl w:val="5A80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664B5"/>
    <w:multiLevelType w:val="hybridMultilevel"/>
    <w:tmpl w:val="A0CEA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E52"/>
    <w:rsid w:val="002F71E0"/>
    <w:rsid w:val="00426AEF"/>
    <w:rsid w:val="008A75D5"/>
    <w:rsid w:val="008D29CC"/>
    <w:rsid w:val="008D6EB6"/>
    <w:rsid w:val="00DA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Торин Е.В.</cp:lastModifiedBy>
  <cp:revision>4</cp:revision>
  <cp:lastPrinted>2015-10-15T16:01:00Z</cp:lastPrinted>
  <dcterms:created xsi:type="dcterms:W3CDTF">2015-10-15T15:58:00Z</dcterms:created>
  <dcterms:modified xsi:type="dcterms:W3CDTF">2017-11-21T10:32:00Z</dcterms:modified>
</cp:coreProperties>
</file>