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3" w:rsidRPr="00267863" w:rsidRDefault="00775FB9" w:rsidP="00775FB9">
      <w:pPr>
        <w:jc w:val="center"/>
        <w:rPr>
          <w:b/>
          <w:sz w:val="28"/>
          <w:szCs w:val="28"/>
        </w:rPr>
      </w:pPr>
      <w:r w:rsidRPr="00267863">
        <w:rPr>
          <w:b/>
          <w:sz w:val="28"/>
          <w:szCs w:val="28"/>
        </w:rPr>
        <w:t>Домашнее задание «цикл с постусловием»</w:t>
      </w:r>
    </w:p>
    <w:p w:rsidR="00775FB9" w:rsidRPr="00267863" w:rsidRDefault="00775FB9" w:rsidP="00775FB9">
      <w:pPr>
        <w:pStyle w:val="a5"/>
        <w:numPr>
          <w:ilvl w:val="0"/>
          <w:numId w:val="1"/>
        </w:numPr>
        <w:rPr>
          <w:sz w:val="28"/>
          <w:szCs w:val="28"/>
        </w:rPr>
      </w:pPr>
      <w:r w:rsidRPr="00267863">
        <w:rPr>
          <w:sz w:val="28"/>
          <w:szCs w:val="28"/>
        </w:rPr>
        <w:t xml:space="preserve">Определите значения переменных </w:t>
      </w:r>
      <w:proofErr w:type="spellStart"/>
      <w:r w:rsidRPr="00267863">
        <w:rPr>
          <w:b/>
          <w:bCs/>
          <w:i/>
          <w:iCs/>
          <w:sz w:val="28"/>
          <w:szCs w:val="28"/>
        </w:rPr>
        <w:t>n</w:t>
      </w:r>
      <w:proofErr w:type="spellEnd"/>
      <w:r w:rsidRPr="00267863">
        <w:rPr>
          <w:i/>
          <w:iCs/>
          <w:sz w:val="28"/>
          <w:szCs w:val="28"/>
        </w:rPr>
        <w:t xml:space="preserve"> </w:t>
      </w:r>
      <w:r w:rsidRPr="00267863">
        <w:rPr>
          <w:sz w:val="28"/>
          <w:szCs w:val="28"/>
        </w:rPr>
        <w:t>и</w:t>
      </w:r>
      <w:r w:rsidRPr="00267863">
        <w:rPr>
          <w:i/>
          <w:iCs/>
          <w:sz w:val="28"/>
          <w:szCs w:val="28"/>
        </w:rPr>
        <w:t xml:space="preserve"> </w:t>
      </w:r>
      <w:proofErr w:type="spellStart"/>
      <w:r w:rsidRPr="00267863">
        <w:rPr>
          <w:b/>
          <w:bCs/>
          <w:i/>
          <w:iCs/>
          <w:sz w:val="28"/>
          <w:szCs w:val="28"/>
        </w:rPr>
        <w:t>m</w:t>
      </w:r>
      <w:proofErr w:type="spellEnd"/>
      <w:r w:rsidRPr="00267863">
        <w:rPr>
          <w:sz w:val="28"/>
          <w:szCs w:val="28"/>
        </w:rPr>
        <w:t xml:space="preserve"> после выполнения фрагмента алгоритма </w:t>
      </w:r>
    </w:p>
    <w:p w:rsidR="00775FB9" w:rsidRPr="00267863" w:rsidRDefault="006046FE" w:rsidP="00775FB9">
      <w:pPr>
        <w:jc w:val="center"/>
        <w:rPr>
          <w:sz w:val="28"/>
          <w:szCs w:val="28"/>
        </w:rPr>
      </w:pPr>
      <w:r w:rsidRPr="006046FE">
        <w:rPr>
          <w:sz w:val="28"/>
          <w:szCs w:val="28"/>
        </w:rPr>
        <w:drawing>
          <wp:inline distT="0" distB="0" distL="0" distR="0">
            <wp:extent cx="3530600" cy="4105275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30600" cy="4105275"/>
                      <a:chOff x="-5653136" y="0"/>
                      <a:chExt cx="3530600" cy="4105275"/>
                    </a:xfrm>
                  </a:grpSpPr>
                  <a:grpSp>
                    <a:nvGrpSpPr>
                      <a:cNvPr id="8198" name="Группа 32"/>
                      <a:cNvGrpSpPr>
                        <a:grpSpLocks/>
                      </a:cNvGrpSpPr>
                    </a:nvGrpSpPr>
                    <a:grpSpPr bwMode="auto">
                      <a:xfrm>
                        <a:off x="-5653136" y="0"/>
                        <a:ext cx="3530600" cy="4105275"/>
                        <a:chOff x="2499504" y="1928802"/>
                        <a:chExt cx="3529806" cy="4105276"/>
                      </a:xfrm>
                    </a:grpSpPr>
                    <a:sp>
                      <a:nvSpPr>
                        <a:cNvPr id="8199" name="Line 15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500298" y="4665652"/>
                          <a:ext cx="280828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00" name="Line 15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308585" y="4665652"/>
                          <a:ext cx="0" cy="10080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01" name="Line 15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68723" y="2289165"/>
                          <a:ext cx="0" cy="20875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02" name="AutoShape 1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63898" y="1928802"/>
                          <a:ext cx="1223962" cy="360363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18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altLang="ru-RU"/>
                              <a:t>Начало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203" name="Rectangle 15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47998" y="3368665"/>
                          <a:ext cx="136842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18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ru-RU" i="1" dirty="0" smtClean="0"/>
                              <a:t>m</a:t>
                            </a:r>
                            <a:r>
                              <a:rPr lang="en-US" altLang="ru-RU" dirty="0" smtClean="0"/>
                              <a:t>=</a:t>
                            </a:r>
                            <a:r>
                              <a:rPr lang="en-US" altLang="ru-RU" i="1" dirty="0" smtClean="0"/>
                              <a:t>m</a:t>
                            </a:r>
                            <a:r>
                              <a:rPr lang="en-US" altLang="ru-RU" dirty="0" smtClean="0"/>
                              <a:t>-2</a:t>
                            </a:r>
                            <a:endParaRPr lang="en-US" altLang="ru-RU" dirty="0"/>
                          </a:p>
                          <a:p>
                            <a:pPr algn="ctr"/>
                            <a:r>
                              <a:rPr lang="en-US" altLang="ru-RU" i="1" dirty="0" smtClean="0"/>
                              <a:t>n</a:t>
                            </a:r>
                            <a:r>
                              <a:rPr lang="en-US" altLang="ru-RU" dirty="0" smtClean="0"/>
                              <a:t>=</a:t>
                            </a:r>
                            <a:r>
                              <a:rPr lang="en-US" altLang="ru-RU" i="1" dirty="0" smtClean="0"/>
                              <a:t>n</a:t>
                            </a:r>
                            <a:r>
                              <a:rPr lang="en-US" altLang="ru-RU" dirty="0" smtClean="0"/>
                              <a:t>*2</a:t>
                            </a:r>
                            <a:endParaRPr lang="ru-RU" alt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204" name="AutoShape 15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19435" y="4376727"/>
                          <a:ext cx="1296987" cy="576263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18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ru-RU" i="1"/>
                              <a:t>m</a:t>
                            </a:r>
                            <a:r>
                              <a:rPr lang="en-US" altLang="ru-RU"/>
                              <a:t>&lt;6</a:t>
                            </a:r>
                            <a:endParaRPr lang="ru-RU" alt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05" name="AutoShape 15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60885" y="4952990"/>
                          <a:ext cx="1368425" cy="431800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18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ru-RU" i="1"/>
                              <a:t>n,m</a:t>
                            </a:r>
                            <a:endParaRPr lang="ru-RU" altLang="ru-RU" i="1"/>
                          </a:p>
                        </a:txBody>
                        <a:useSpRect/>
                      </a:txSp>
                    </a:sp>
                    <a:sp>
                      <a:nvSpPr>
                        <a:cNvPr id="8206" name="AutoShape 15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87860" y="5673715"/>
                          <a:ext cx="1223962" cy="360363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18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altLang="ru-RU" dirty="0"/>
                              <a:t>Конец 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207" name="Line 16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500298" y="3286124"/>
                          <a:ext cx="1368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08" name="Text Box 16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587860" y="4376727"/>
                          <a:ext cx="576262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ru-RU" altLang="ru-RU" sz="1400"/>
                              <a:t>Да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209" name="Text Box 16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16198" y="4376727"/>
                          <a:ext cx="576262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ru-RU" altLang="ru-RU" sz="1400"/>
                              <a:t>Нет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31" name="Прямая соединительная линия 30"/>
                        <a:cNvCxnSpPr>
                          <a:stCxn id="8207" idx="0"/>
                          <a:endCxn id="8199" idx="0"/>
                        </a:cNvCxnSpPr>
                      </a:nvCxnSpPr>
                      <a:spPr>
                        <a:xfrm rot="5400000">
                          <a:off x="1811323" y="3975884"/>
                          <a:ext cx="1377950" cy="158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211" name="Rectangle 15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43240" y="2428868"/>
                          <a:ext cx="136842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18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ru-RU" i="1" dirty="0" smtClean="0"/>
                              <a:t>m</a:t>
                            </a:r>
                            <a:r>
                              <a:rPr lang="en-US" altLang="ru-RU" dirty="0" smtClean="0"/>
                              <a:t>=</a:t>
                            </a:r>
                            <a:r>
                              <a:rPr lang="en-US" altLang="ru-RU" i="1" dirty="0" smtClean="0"/>
                              <a:t>13</a:t>
                            </a:r>
                            <a:endParaRPr lang="en-US" altLang="ru-RU" dirty="0"/>
                          </a:p>
                          <a:p>
                            <a:pPr algn="ctr"/>
                            <a:r>
                              <a:rPr lang="en-US" altLang="ru-RU" i="1" dirty="0" smtClean="0"/>
                              <a:t>n</a:t>
                            </a:r>
                            <a:r>
                              <a:rPr lang="en-US" altLang="ru-RU" dirty="0" smtClean="0"/>
                              <a:t>=1</a:t>
                            </a:r>
                            <a:endParaRPr lang="ru-RU" altLang="ru-RU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775FB9" w:rsidRPr="00267863" w:rsidRDefault="00775FB9" w:rsidP="00775FB9">
      <w:pPr>
        <w:pStyle w:val="a5"/>
        <w:numPr>
          <w:ilvl w:val="0"/>
          <w:numId w:val="1"/>
        </w:numPr>
        <w:rPr>
          <w:sz w:val="28"/>
          <w:szCs w:val="28"/>
        </w:rPr>
      </w:pPr>
      <w:r w:rsidRPr="00267863">
        <w:rPr>
          <w:sz w:val="28"/>
          <w:szCs w:val="28"/>
        </w:rPr>
        <w:t>Население города</w:t>
      </w:r>
      <w:r w:rsidRPr="00267863">
        <w:rPr>
          <w:i/>
          <w:iCs/>
          <w:sz w:val="28"/>
          <w:szCs w:val="28"/>
        </w:rPr>
        <w:t xml:space="preserve"> </w:t>
      </w:r>
      <w:r w:rsidRPr="00267863">
        <w:rPr>
          <w:sz w:val="28"/>
          <w:szCs w:val="28"/>
        </w:rPr>
        <w:t xml:space="preserve">увеличивается на </w:t>
      </w:r>
      <w:r w:rsidR="00267863">
        <w:rPr>
          <w:sz w:val="28"/>
          <w:szCs w:val="28"/>
        </w:rPr>
        <w:t>10</w:t>
      </w:r>
      <w:r w:rsidRPr="00267863">
        <w:rPr>
          <w:sz w:val="28"/>
          <w:szCs w:val="28"/>
        </w:rPr>
        <w:t>%</w:t>
      </w:r>
      <w:r w:rsidR="008F5A0A" w:rsidRPr="00267863">
        <w:rPr>
          <w:sz w:val="28"/>
          <w:szCs w:val="28"/>
        </w:rPr>
        <w:t xml:space="preserve"> </w:t>
      </w:r>
      <w:r w:rsidRPr="00267863">
        <w:rPr>
          <w:sz w:val="28"/>
          <w:szCs w:val="28"/>
        </w:rPr>
        <w:t>ежегодно.</w:t>
      </w:r>
      <w:r w:rsidR="008F5A0A" w:rsidRPr="00267863">
        <w:rPr>
          <w:sz w:val="28"/>
          <w:szCs w:val="28"/>
        </w:rPr>
        <w:t xml:space="preserve"> </w:t>
      </w:r>
      <w:r w:rsidRPr="00267863">
        <w:rPr>
          <w:sz w:val="28"/>
          <w:szCs w:val="28"/>
        </w:rPr>
        <w:t xml:space="preserve">В текущем году оно составляет </w:t>
      </w:r>
      <w:r w:rsidR="008F5A0A" w:rsidRPr="00267863">
        <w:rPr>
          <w:sz w:val="28"/>
          <w:szCs w:val="28"/>
        </w:rPr>
        <w:t>5</w:t>
      </w:r>
      <w:r w:rsidRPr="00267863">
        <w:rPr>
          <w:sz w:val="28"/>
          <w:szCs w:val="28"/>
        </w:rPr>
        <w:t xml:space="preserve">0 000 человек. </w:t>
      </w:r>
      <w:r w:rsidR="00AF7AB1">
        <w:rPr>
          <w:sz w:val="28"/>
          <w:szCs w:val="28"/>
        </w:rPr>
        <w:t>Через сколько лет численность населения увеличится в 2 раза? Составьте блок-схему алгоритма.</w:t>
      </w:r>
    </w:p>
    <w:p w:rsidR="00775FB9" w:rsidRPr="00267863" w:rsidRDefault="00775FB9" w:rsidP="00775FB9">
      <w:pPr>
        <w:rPr>
          <w:sz w:val="28"/>
          <w:szCs w:val="28"/>
        </w:rPr>
      </w:pPr>
    </w:p>
    <w:p w:rsidR="00775FB9" w:rsidRPr="00267863" w:rsidRDefault="00775FB9">
      <w:pPr>
        <w:rPr>
          <w:sz w:val="28"/>
          <w:szCs w:val="28"/>
        </w:rPr>
      </w:pPr>
    </w:p>
    <w:sectPr w:rsidR="00775FB9" w:rsidRPr="00267863" w:rsidSect="0033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AA2"/>
    <w:multiLevelType w:val="hybridMultilevel"/>
    <w:tmpl w:val="4F38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75FB9"/>
    <w:rsid w:val="00021470"/>
    <w:rsid w:val="00267863"/>
    <w:rsid w:val="00337043"/>
    <w:rsid w:val="006046FE"/>
    <w:rsid w:val="00775FB9"/>
    <w:rsid w:val="008F5A0A"/>
    <w:rsid w:val="009707EF"/>
    <w:rsid w:val="00AF7AB1"/>
    <w:rsid w:val="00C65085"/>
    <w:rsid w:val="00E6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260</Characters>
  <Application>Microsoft Office Word</Application>
  <DocSecurity>0</DocSecurity>
  <Lines>2</Lines>
  <Paragraphs>1</Paragraphs>
  <ScaleCrop>false</ScaleCrop>
  <Company>МОУ Красноярская СОШ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admin</cp:lastModifiedBy>
  <cp:revision>5</cp:revision>
  <dcterms:created xsi:type="dcterms:W3CDTF">2016-03-14T11:52:00Z</dcterms:created>
  <dcterms:modified xsi:type="dcterms:W3CDTF">2023-02-10T09:44:00Z</dcterms:modified>
</cp:coreProperties>
</file>