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5" w:rsidRDefault="003166B5" w:rsidP="00316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166B5" w:rsidRDefault="003166B5" w:rsidP="003166B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ГБОУ СОШ с. Красный Яр</w:t>
      </w:r>
    </w:p>
    <w:p w:rsidR="003166B5" w:rsidRDefault="003166B5" w:rsidP="003166B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Жаднова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 Н.</w:t>
      </w:r>
    </w:p>
    <w:p w:rsidR="003166B5" w:rsidRDefault="003166B5" w:rsidP="003166B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«___»___________2016 г.</w:t>
      </w:r>
    </w:p>
    <w:p w:rsidR="003166B5" w:rsidRDefault="003166B5" w:rsidP="003166B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166B5" w:rsidRDefault="003166B5" w:rsidP="003166B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166B5" w:rsidRDefault="003166B5" w:rsidP="00316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166B5" w:rsidRPr="00E4549B" w:rsidRDefault="003166B5" w:rsidP="003166B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426B8">
        <w:rPr>
          <w:rFonts w:ascii="Times New Roman" w:hAnsi="Times New Roman"/>
          <w:b/>
          <w:sz w:val="24"/>
          <w:szCs w:val="24"/>
        </w:rPr>
        <w:t>СОЗДАНИЕ</w:t>
      </w:r>
      <w:r>
        <w:rPr>
          <w:rFonts w:ascii="Times New Roman" w:hAnsi="Times New Roman"/>
          <w:b/>
          <w:sz w:val="24"/>
          <w:szCs w:val="24"/>
        </w:rPr>
        <w:t xml:space="preserve"> ШКОЛЬНОГО</w:t>
      </w:r>
      <w:r w:rsidRPr="000426B8">
        <w:rPr>
          <w:rFonts w:ascii="Times New Roman" w:hAnsi="Times New Roman"/>
          <w:b/>
          <w:sz w:val="24"/>
          <w:szCs w:val="24"/>
        </w:rPr>
        <w:t xml:space="preserve"> ИНФОРМАЦИОННО-БИБЛИОТЕЧНОГО ЦЕНТРА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4549B">
        <w:rPr>
          <w:rFonts w:ascii="Times New Roman" w:hAnsi="Times New Roman"/>
          <w:caps/>
          <w:sz w:val="28"/>
          <w:szCs w:val="28"/>
        </w:rPr>
        <w:t>государственного бюджетного общеобразовательного учреждения средняя общеобразовательная школа  с. Красный Яр муниципального района Красноярский Самарской области</w:t>
      </w:r>
    </w:p>
    <w:p w:rsidR="003166B5" w:rsidRDefault="003166B5" w:rsidP="00316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6B5" w:rsidRPr="003560F0" w:rsidRDefault="003166B5" w:rsidP="003166B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0F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7264"/>
      </w:tblGrid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программы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68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школьного</w:t>
            </w:r>
            <w:r w:rsidRPr="00784A68">
              <w:rPr>
                <w:rFonts w:ascii="Times New Roman" w:hAnsi="Times New Roman"/>
                <w:sz w:val="24"/>
                <w:szCs w:val="24"/>
              </w:rPr>
              <w:t xml:space="preserve"> информационно-библиотечного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Заказчик программы</w:t>
            </w:r>
          </w:p>
        </w:tc>
        <w:tc>
          <w:tcPr>
            <w:tcW w:w="7761" w:type="dxa"/>
          </w:tcPr>
          <w:p w:rsidR="003166B5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="00682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2FD3">
              <w:rPr>
                <w:rFonts w:ascii="Times New Roman" w:hAnsi="Times New Roman"/>
                <w:sz w:val="24"/>
                <w:szCs w:val="24"/>
              </w:rPr>
              <w:t>Самрской</w:t>
            </w:r>
            <w:proofErr w:type="spellEnd"/>
            <w:r w:rsidR="00682FD3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с. Красный Яр муниципального района Красноярский Самарской области </w:t>
            </w:r>
          </w:p>
          <w:p w:rsidR="003166B5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446370 Самарская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Красноярский, с. Красный Яр, ул. Полевая, д.5 </w:t>
            </w:r>
            <w:proofErr w:type="gramEnd"/>
          </w:p>
          <w:p w:rsidR="003166B5" w:rsidRPr="00784A68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sz w:val="24"/>
                <w:szCs w:val="24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Нормативно-правовая </w:t>
            </w:r>
            <w:proofErr w:type="gramStart"/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база программы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 состоянию на 29.08.2016)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Федеральная программа развития образования, Национальная стратегия «Наша новая школа», "Закон об образовании РФ", ФГОС, Концепция развития библиотечного дела в РФ до 2015 г., Закон РФ "О библиотечном деле", Закон РФ "Об информации", Концепция развития школьных информационно-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лиотечных центров (15.06.2016г.)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Разработчики</w:t>
            </w: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Юлия Ивановн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педагог-библиотекарь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Руководители программы</w:t>
            </w:r>
          </w:p>
        </w:tc>
        <w:tc>
          <w:tcPr>
            <w:tcW w:w="7761" w:type="dxa"/>
          </w:tcPr>
          <w:p w:rsidR="003166B5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Жаднова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 Н.- д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СОШ с. Красный Яр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166B5" w:rsidRPr="00784A68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Ю. И.- 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педагог-библиотекарь 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программы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и развитие школьного информационно-библиотечного центра образовательного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формирующего единую образовательную среду, способствующую информационному обеспечению образовательного процесса в соответствии с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образовательного сообщества, ФГОС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программы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pStyle w:val="a3"/>
              <w:shd w:val="clear" w:color="auto" w:fill="FFFFFF"/>
              <w:spacing w:after="0" w:line="288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1.Реорганизовать общую ресурсную инфраструктуру информационно-библиотечного центра:</w:t>
            </w:r>
          </w:p>
          <w:p w:rsidR="003166B5" w:rsidRPr="00784A68" w:rsidRDefault="003166B5" w:rsidP="003166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ресурсы</w:t>
            </w:r>
            <w:r w:rsidRPr="00784A68">
              <w:rPr>
                <w:rFonts w:ascii="Times New Roman" w:hAnsi="Times New Roman"/>
                <w:sz w:val="24"/>
                <w:szCs w:val="24"/>
              </w:rPr>
              <w:t xml:space="preserve"> школьной библиотеки образовательного учреждения;</w:t>
            </w:r>
          </w:p>
          <w:p w:rsidR="003166B5" w:rsidRPr="00784A68" w:rsidRDefault="003166B5" w:rsidP="003166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-обособленные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информационно-библиотечного центра в соответствии с Концепцией развития школьных информационно-библиотечных центров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6B5" w:rsidRPr="00784A68" w:rsidRDefault="003166B5" w:rsidP="003166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Расшир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ить и укрепить материально-техническую</w:t>
            </w:r>
            <w:r w:rsidRPr="00784A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784A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школьной библиотеки</w:t>
            </w:r>
            <w:r w:rsidRPr="00784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вычислительной и организационной техн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ики;</w:t>
            </w:r>
          </w:p>
          <w:p w:rsidR="003166B5" w:rsidRPr="00784A68" w:rsidRDefault="003166B5" w:rsidP="003166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сбор, целевую концентрацию, обработку,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систематизацию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педагогической и иной информации, формирование библиотечного фонда в соответствии с образовательными программами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доведение ее до пользователя;</w:t>
            </w:r>
          </w:p>
          <w:p w:rsidR="003166B5" w:rsidRPr="00784A68" w:rsidRDefault="003166B5" w:rsidP="003166B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электронную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медиатеку</w:t>
            </w:r>
            <w:proofErr w:type="spellEnd"/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гической информации как элемент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школьной информационной сети;</w:t>
            </w:r>
          </w:p>
          <w:p w:rsidR="003166B5" w:rsidRPr="00FB5415" w:rsidRDefault="003166B5" w:rsidP="004321AD">
            <w:pPr>
              <w:pStyle w:val="a3"/>
              <w:shd w:val="clear" w:color="auto" w:fill="FFFFFF"/>
              <w:spacing w:before="96" w:after="0" w:line="288" w:lineRule="atLeast"/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2.Повысить эффективность информационно-библиографического обслуживания, услуг и ресурсного обеспечения учебно-воспитательный процесса за счёт освоения и внедрения в деятельность новых информационно-коммуникативных технологий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B5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166B5" w:rsidRPr="00D84934" w:rsidRDefault="003166B5" w:rsidP="003166B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деятельность ИБЦ с применением современных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коммуникационных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 информационных систем (а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имеюще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или приобре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обеспечение в соответствии с новыми задачами ИБЦ</w:t>
            </w:r>
            <w:r w:rsidRP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166B5" w:rsidRPr="00DD5133" w:rsidRDefault="003166B5" w:rsidP="003166B5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96"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4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участников образовательного процесса о новых поступления в основной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фонды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Интернет-ресурсы) информационно-библиотечного центра (в </w:t>
            </w:r>
            <w:proofErr w:type="spellStart"/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условиях локальной сети учреждения, через Интернет-каналы: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сайты, </w:t>
            </w:r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блоги, e-</w:t>
            </w:r>
            <w:proofErr w:type="spellStart"/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D51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RSS...)</w:t>
            </w:r>
          </w:p>
          <w:p w:rsidR="003166B5" w:rsidRDefault="003166B5" w:rsidP="003166B5">
            <w:pPr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свободн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ый доступ в режиме 24/7 ко всем видам информационных ресурсов и возможность самостоятельной работы с ними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всем участникам образовательного процесса школы (в </w:t>
            </w:r>
            <w:proofErr w:type="spellStart"/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через локальную сетевую инфрастр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уктуру школы и Интернет-каналы);</w:t>
            </w:r>
          </w:p>
          <w:p w:rsidR="003166B5" w:rsidRPr="005A1458" w:rsidRDefault="003166B5" w:rsidP="003166B5">
            <w:pPr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условия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 мобильных устройств и гаджетов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обеспечивающие работу</w:t>
            </w: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ресурсами информационно-образовательной среды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(свободные зоны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Wi</w:t>
            </w:r>
            <w:r w:rsidRP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Fi</w:t>
            </w:r>
            <w:r w:rsidRPr="00D8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пр.)</w:t>
            </w:r>
            <w:r w:rsidRPr="005A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66B5" w:rsidRPr="00784A68" w:rsidRDefault="003166B5" w:rsidP="003166B5">
            <w:pPr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 и обеспечить профессиональную поддержку (консультирование по работе с информационными ресурсами) информационно-библиотечных специалистов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(в. </w:t>
            </w:r>
            <w:proofErr w:type="spellStart"/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дистанционной форме) пользователей (педаг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огов, родителей, учеников);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3166B5" w:rsidRPr="00784A68" w:rsidRDefault="003166B5" w:rsidP="003166B5">
            <w:pPr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виртуальн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справочн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службу;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66B5" w:rsidRPr="00784A68" w:rsidRDefault="003166B5" w:rsidP="003166B5">
            <w:pPr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 деятельность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читательск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учащихся;</w:t>
            </w:r>
          </w:p>
          <w:p w:rsidR="003166B5" w:rsidRDefault="003166B5" w:rsidP="003166B5">
            <w:pPr>
              <w:numPr>
                <w:ilvl w:val="0"/>
                <w:numId w:val="6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повышения</w:t>
            </w:r>
            <w:r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уровня информационной культуры личности </w:t>
            </w:r>
            <w:proofErr w:type="gramStart"/>
            <w:r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(навыки независимого библиотечного пользователя, компетенции информационной и </w:t>
            </w:r>
            <w:proofErr w:type="spellStart"/>
            <w:r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медиаграмотности</w:t>
            </w:r>
            <w:proofErr w:type="spellEnd"/>
            <w:r w:rsidRPr="00802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66B5" w:rsidRDefault="003166B5" w:rsidP="004321AD">
            <w:pPr>
              <w:shd w:val="clear" w:color="auto" w:fill="FFFFFF"/>
              <w:spacing w:after="0" w:line="288" w:lineRule="atLeast"/>
              <w:ind w:left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3.Обеспечить</w:t>
            </w:r>
            <w:r w:rsidRPr="00F53E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ИБЦ кадровыми ресурсами:</w:t>
            </w:r>
          </w:p>
          <w:p w:rsidR="003166B5" w:rsidRPr="00DB45F1" w:rsidRDefault="003166B5" w:rsidP="003166B5">
            <w:pPr>
              <w:numPr>
                <w:ilvl w:val="0"/>
                <w:numId w:val="5"/>
              </w:numPr>
              <w:shd w:val="clear" w:color="auto" w:fill="FFFFFF"/>
              <w:spacing w:after="0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необходимый</w:t>
            </w:r>
            <w:r w:rsidRPr="00DB4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 профессиональных компетенций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квалификации педагога-библиотекаря для повышения эффективности деятельности ИБЦ и реализации новых задач</w:t>
            </w:r>
          </w:p>
          <w:p w:rsidR="003166B5" w:rsidRPr="0084160A" w:rsidRDefault="003166B5" w:rsidP="004321AD">
            <w:pPr>
              <w:shd w:val="clear" w:color="auto" w:fill="FFFFFF"/>
              <w:tabs>
                <w:tab w:val="left" w:pos="5055"/>
              </w:tabs>
              <w:spacing w:after="0" w:line="288" w:lineRule="atLeast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Сроки реализации программы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pStyle w:val="a3"/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2016 -2020 гг.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направления деятельности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ИБЦ</w:t>
            </w:r>
          </w:p>
        </w:tc>
        <w:tc>
          <w:tcPr>
            <w:tcW w:w="7761" w:type="dxa"/>
          </w:tcPr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информационно-аналитическое (сбор, накопление, формализация информационных, методических, образовательных ресурсов в информационных системах и веб-ресурсах, предоставление свободного доступа);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культурно-просветительское (формирование личностных результатов, определенных ФГОС);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 xml:space="preserve">образовательное (формирование предметных и </w:t>
            </w:r>
            <w:proofErr w:type="spellStart"/>
            <w:r w:rsidRPr="003166B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166B5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 обучающихся через поддержку учебно-исследовательской и проектной деятельности создание условий для формирования и развития информационной культуры и </w:t>
            </w:r>
            <w:proofErr w:type="spellStart"/>
            <w:r w:rsidRPr="003166B5">
              <w:rPr>
                <w:rFonts w:ascii="Times New Roman" w:hAnsi="Times New Roman"/>
                <w:sz w:val="24"/>
                <w:szCs w:val="24"/>
              </w:rPr>
              <w:t>медиаграмотности</w:t>
            </w:r>
            <w:proofErr w:type="spellEnd"/>
            <w:r w:rsidRPr="003166B5">
              <w:rPr>
                <w:rFonts w:ascii="Times New Roman" w:hAnsi="Times New Roman"/>
                <w:sz w:val="24"/>
                <w:szCs w:val="24"/>
              </w:rPr>
              <w:t xml:space="preserve"> субъектов деятельности ИБЦ; формирование способности к непрерывному образованию на протяжении всей жизни);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воспитательное;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6B5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3166B5">
              <w:rPr>
                <w:rFonts w:ascii="Times New Roman" w:hAnsi="Times New Roman"/>
                <w:sz w:val="24"/>
                <w:szCs w:val="24"/>
              </w:rPr>
              <w:t xml:space="preserve"> (содействие профессиональному самоопределению обучающихся, выбору индивидуальной образовательной траектории, развитию навыков </w:t>
            </w:r>
            <w:proofErr w:type="spellStart"/>
            <w:r w:rsidRPr="003166B5">
              <w:rPr>
                <w:rFonts w:ascii="Times New Roman" w:hAnsi="Times New Roman"/>
                <w:sz w:val="24"/>
                <w:szCs w:val="24"/>
              </w:rPr>
              <w:t>самопроектирования</w:t>
            </w:r>
            <w:proofErr w:type="spellEnd"/>
            <w:r w:rsidRPr="003166B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досуговое;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консультационное;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методическое;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организационное;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исследовательское;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опытно-экспериментальное;</w:t>
            </w:r>
          </w:p>
          <w:p w:rsidR="003166B5" w:rsidRPr="003166B5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издательское;</w:t>
            </w:r>
          </w:p>
          <w:p w:rsidR="003166B5" w:rsidRPr="00D55D57" w:rsidRDefault="003166B5" w:rsidP="003166B5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166B5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761" w:type="dxa"/>
          </w:tcPr>
          <w:p w:rsidR="003166B5" w:rsidRPr="00784A68" w:rsidRDefault="003166B5" w:rsidP="004321AD">
            <w:pPr>
              <w:pStyle w:val="a3"/>
              <w:shd w:val="clear" w:color="auto" w:fill="FFFFFF"/>
              <w:spacing w:before="96" w:after="120" w:line="28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Бюджетные, внебюджетные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7761" w:type="dxa"/>
          </w:tcPr>
          <w:p w:rsidR="003166B5" w:rsidRPr="00784A68" w:rsidRDefault="003166B5" w:rsidP="003166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этап - Организационный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разработка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плана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ИБЦ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обновление нормативной базы, расширение направлений и видов деятельности, пересмотр спектра услуг, подготовка кадрового состава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 2016г. – 2017г.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166B5" w:rsidRPr="00784A68" w:rsidRDefault="003166B5" w:rsidP="003166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этап - Этап реализации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эффективности деятельности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2017-2019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166B5" w:rsidRPr="00784A68" w:rsidRDefault="003166B5" w:rsidP="003166B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этап - Рефлексивно-обобщающий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анализ результатов выделение проблем,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2019-2020)</w:t>
            </w:r>
          </w:p>
        </w:tc>
      </w:tr>
      <w:tr w:rsidR="003166B5" w:rsidRPr="004347D1" w:rsidTr="004321AD">
        <w:tc>
          <w:tcPr>
            <w:tcW w:w="2376" w:type="dxa"/>
          </w:tcPr>
          <w:p w:rsidR="003166B5" w:rsidRPr="004347D1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47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3166B5" w:rsidRPr="00613F2A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условия для организации ИБЦ, обновлена нормативно-правовая база, выделены пространственно обособленные зоны (в соответствии с Концепцией развития школьных информационно-библиотечных центров);</w:t>
            </w:r>
          </w:p>
          <w:p w:rsidR="003166B5" w:rsidRPr="00613F2A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Расширена и укреплена материально-техническая база ИБЦ</w:t>
            </w:r>
            <w:r w:rsidRPr="00613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ИБЦ интегрирована в образовательную деятельность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оздано виртуальное пространство ИБЦ (веб-представительство)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овышена эффективность использования информационных ресурсов субъектами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ИБЦ;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 и расширен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информационных ресурсов, обеспечивающих деятельность ИБЦ и приоритетные направления деятельности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беспечена возможность доступа к ресурсам ИБЦ, в том числе и с мобильных устройств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(режим 24/7,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</w:t>
            </w:r>
            <w:r w:rsidRPr="00110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асширена аудитория пользователей ИБЦ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опуляризирована деятельность ИБЦ для субъектов деятельности ИБЦ и для внешних субъектов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 уровень профессиональной квалификации субъектов обучения в области применения современных информационных, коммуникационных, </w:t>
            </w:r>
            <w:proofErr w:type="gramStart"/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166B5" w:rsidRPr="004347D1" w:rsidRDefault="003166B5" w:rsidP="003166B5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100" w:beforeAutospacing="1" w:after="24" w:line="288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 уровень информационной культуры и </w:t>
            </w:r>
            <w:proofErr w:type="spellStart"/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медийной</w:t>
            </w:r>
            <w:proofErr w:type="spellEnd"/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грамотности как </w:t>
            </w:r>
            <w:proofErr w:type="spellStart"/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метакомпетентность</w:t>
            </w:r>
            <w:proofErr w:type="spellEnd"/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ИБЦ (</w:t>
            </w:r>
            <w:r w:rsidRPr="007C5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поддержки ИБЦ творческой, исследовательской, проектной деятельности учащихся, поддержка проектной работы учителей-предметников, направленной на повышение качества знаний школьников, консультационные услуги для самоподготовки и самостоятельных учебных исследований 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3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7761" w:type="dxa"/>
          </w:tcPr>
          <w:p w:rsidR="003166B5" w:rsidRPr="00784A68" w:rsidRDefault="003166B5" w:rsidP="003166B5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Кадровые</w:t>
            </w:r>
          </w:p>
          <w:p w:rsidR="003166B5" w:rsidRPr="00784A68" w:rsidRDefault="003166B5" w:rsidP="003166B5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Материально-технические</w:t>
            </w:r>
          </w:p>
          <w:p w:rsidR="003166B5" w:rsidRPr="00784A68" w:rsidRDefault="003166B5" w:rsidP="003166B5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Информационно-методические</w:t>
            </w:r>
          </w:p>
          <w:p w:rsidR="003166B5" w:rsidRPr="00784A68" w:rsidRDefault="003166B5" w:rsidP="003166B5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  <w:p w:rsidR="003166B5" w:rsidRPr="00784A68" w:rsidRDefault="003166B5" w:rsidP="003166B5">
            <w:pPr>
              <w:numPr>
                <w:ilvl w:val="0"/>
                <w:numId w:val="3"/>
              </w:numPr>
              <w:shd w:val="clear" w:color="auto" w:fill="FFFFFF"/>
              <w:spacing w:after="0" w:line="288" w:lineRule="atLeast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7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</w:t>
            </w:r>
          </w:p>
        </w:tc>
      </w:tr>
      <w:tr w:rsidR="003166B5" w:rsidRPr="00784A68" w:rsidTr="004321AD">
        <w:tc>
          <w:tcPr>
            <w:tcW w:w="2376" w:type="dxa"/>
          </w:tcPr>
          <w:p w:rsidR="003166B5" w:rsidRPr="00784A68" w:rsidRDefault="003166B5" w:rsidP="004321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4A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исполнения программы</w:t>
            </w:r>
          </w:p>
        </w:tc>
        <w:tc>
          <w:tcPr>
            <w:tcW w:w="7761" w:type="dxa"/>
          </w:tcPr>
          <w:p w:rsidR="003166B5" w:rsidRPr="004347D1" w:rsidRDefault="003166B5" w:rsidP="004321AD">
            <w:pPr>
              <w:rPr>
                <w:rFonts w:ascii="Times New Roman" w:hAnsi="Times New Roman"/>
                <w:sz w:val="24"/>
                <w:szCs w:val="24"/>
              </w:rPr>
            </w:pPr>
            <w:r w:rsidRPr="004347D1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осуществляет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246BD5" w:rsidRDefault="00246BD5"/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p w:rsidR="003166B5" w:rsidRPr="003166B5" w:rsidRDefault="003166B5" w:rsidP="003166B5">
      <w:pPr>
        <w:spacing w:after="72" w:line="288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</w:pPr>
      <w:r w:rsidRPr="00316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3166B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  <w:t>лан реализации Программы</w:t>
      </w:r>
      <w:r w:rsidRPr="003166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66B5" w:rsidRPr="003166B5" w:rsidRDefault="003166B5" w:rsidP="003166B5">
      <w:pPr>
        <w:spacing w:before="96" w:after="120" w:line="288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976"/>
        <w:gridCol w:w="1417"/>
        <w:gridCol w:w="1561"/>
        <w:gridCol w:w="1559"/>
      </w:tblGrid>
      <w:tr w:rsidR="003166B5" w:rsidRPr="003166B5" w:rsidTr="003166B5">
        <w:tc>
          <w:tcPr>
            <w:tcW w:w="1135" w:type="dxa"/>
          </w:tcPr>
          <w:p w:rsidR="003166B5" w:rsidRPr="003166B5" w:rsidRDefault="003166B5" w:rsidP="003166B5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Этапы программы</w:t>
            </w:r>
          </w:p>
        </w:tc>
        <w:tc>
          <w:tcPr>
            <w:tcW w:w="2409" w:type="dxa"/>
          </w:tcPr>
          <w:p w:rsidR="003166B5" w:rsidRPr="003166B5" w:rsidRDefault="003166B5" w:rsidP="003166B5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Задачи этапа</w:t>
            </w:r>
          </w:p>
        </w:tc>
        <w:tc>
          <w:tcPr>
            <w:tcW w:w="2976" w:type="dxa"/>
          </w:tcPr>
          <w:p w:rsidR="003166B5" w:rsidRPr="003166B5" w:rsidRDefault="003166B5" w:rsidP="003166B5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3166B5" w:rsidRPr="003166B5" w:rsidRDefault="003166B5" w:rsidP="003166B5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Сроки </w:t>
            </w:r>
            <w:proofErr w:type="spellStart"/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реализац</w:t>
            </w:r>
            <w:proofErr w:type="spellEnd"/>
            <w:r w:rsidRPr="003166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(месяц, год)</w:t>
            </w:r>
          </w:p>
        </w:tc>
        <w:tc>
          <w:tcPr>
            <w:tcW w:w="1561" w:type="dxa"/>
          </w:tcPr>
          <w:p w:rsidR="003166B5" w:rsidRPr="003166B5" w:rsidRDefault="003166B5" w:rsidP="003166B5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1559" w:type="dxa"/>
          </w:tcPr>
          <w:p w:rsidR="003166B5" w:rsidRPr="003166B5" w:rsidRDefault="003166B5" w:rsidP="003166B5">
            <w:pPr>
              <w:spacing w:before="96" w:after="120" w:line="288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3166B5" w:rsidRPr="003166B5" w:rsidTr="003166B5">
        <w:tc>
          <w:tcPr>
            <w:tcW w:w="1135" w:type="dxa"/>
          </w:tcPr>
          <w:p w:rsidR="003166B5" w:rsidRPr="003166B5" w:rsidRDefault="003166B5" w:rsidP="003166B5">
            <w:pPr>
              <w:spacing w:before="96"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этап – </w:t>
            </w:r>
            <w:proofErr w:type="spellStart"/>
            <w:r w:rsidRPr="00316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3166B5" w:rsidRPr="003166B5" w:rsidRDefault="003166B5" w:rsidP="003166B5">
            <w:pPr>
              <w:spacing w:before="96" w:after="12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316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2409" w:type="dxa"/>
          </w:tcPr>
          <w:p w:rsidR="003166B5" w:rsidRPr="003166B5" w:rsidRDefault="003166B5" w:rsidP="003166B5">
            <w:pPr>
              <w:shd w:val="clear" w:color="auto" w:fill="FFFFFF"/>
              <w:spacing w:before="100" w:beforeAutospacing="1" w:after="24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и плана развития ИБЦ, обновление нормативной базы, расширение направлений и видов деятельности, пересмотр спектра услуг, подготовка кадрового состава (декабрь 2016г. – 2017г.)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нормативной базы информационно-библиотечного центра школы. Внесение дополнений в Локальные документы:</w:t>
            </w:r>
          </w:p>
          <w:p w:rsidR="003166B5" w:rsidRPr="003166B5" w:rsidRDefault="003166B5" w:rsidP="003166B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Примерное положение об информационно-библиотечном центре;</w:t>
            </w:r>
          </w:p>
          <w:p w:rsidR="003166B5" w:rsidRPr="003166B5" w:rsidRDefault="003166B5" w:rsidP="003166B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ИБЦ;</w:t>
            </w:r>
          </w:p>
          <w:p w:rsidR="003166B5" w:rsidRPr="003166B5" w:rsidRDefault="003166B5" w:rsidP="003166B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инструкции сотрудников;</w:t>
            </w:r>
          </w:p>
          <w:p w:rsidR="003166B5" w:rsidRPr="003166B5" w:rsidRDefault="003166B5" w:rsidP="003166B5">
            <w:pPr>
              <w:numPr>
                <w:ilvl w:val="0"/>
                <w:numId w:val="9"/>
              </w:numPr>
              <w:shd w:val="clear" w:color="auto" w:fill="FFFFFF"/>
              <w:spacing w:after="0" w:line="288" w:lineRule="atLeast"/>
              <w:rPr>
                <w:b/>
                <w:color w:val="000000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 по технике безопасности.</w:t>
            </w: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60"/>
              <w:rPr>
                <w:b/>
                <w:color w:val="000000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2.Выявление информационных потребностей всех участников педагогического процесса на основе плана и анализа работы библиотеки </w:t>
            </w: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Создание материально-технических и кадровых условий для развития библиотеки 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прохождение педагогом-библиотекарем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курсов по информационным технологиям.</w:t>
            </w: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4.Формирование информационных ресурсов и реорганизация доступа к ним: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а) списание устаревшей литературы;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б) обновление фонда художественной литературы; 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пополнение учебного фонда;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г) организация и ведение традиционных каталогов, картотек, электронного каталога, базы и банка данных ОУ в АБИС МАРК-SQL;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д) обеспечение доступа в «Интернет» в школьной библиотеке;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е) создание страницы «ИБЦ  ГБОУ СОШ с. </w:t>
            </w:r>
            <w:proofErr w:type="spellStart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Карасный</w:t>
            </w:r>
            <w:proofErr w:type="spellEnd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Яр» на сайте ОО;</w:t>
            </w:r>
            <w:proofErr w:type="gramEnd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ж) проведение библиотечных уроков с использованием ИКТ.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з) предоставление массовой и индивидуальной информации о новых книгах, о поступлениях книг, цифровых образовательных ресурсов.</w:t>
            </w: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hd w:val="clear" w:color="auto" w:fill="FFFFFF"/>
              <w:spacing w:after="0" w:line="288" w:lineRule="atLeast"/>
              <w:ind w:left="33"/>
              <w:rPr>
                <w:b/>
                <w:color w:val="000000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Автоматизация библиотечных ресурсов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а) установка программного обеспечения для 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автоматизации работы ИБЦ;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создание электронного каталога библиотечного фонда;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обеспечение справочно-библиографического обслуживания в автоматизированном режиме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Декабрь 2016г.-2017г.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2017г.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Декабрь 2016г.-2017г.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Постоянно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2016-2017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2016-2017</w:t>
            </w:r>
          </w:p>
        </w:tc>
        <w:tc>
          <w:tcPr>
            <w:tcW w:w="1561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и повышение темпов инновационного развития библиотеки школы и школьного информационно-библиотечного центра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Доступность и востребованность информации всеми участниками образовательного процесса.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Наличие единого каталога электронных учебных пособий.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Объединение всех компьютеров ОУ в единую 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локальную сеть;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166B5" w:rsidRPr="003166B5" w:rsidRDefault="003166B5" w:rsidP="003166B5">
            <w:pPr>
              <w:spacing w:before="96" w:after="120" w:line="288" w:lineRule="atLeast"/>
              <w:ind w:left="-108" w:firstLine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электронного каталога.</w:t>
            </w:r>
          </w:p>
        </w:tc>
        <w:tc>
          <w:tcPr>
            <w:tcW w:w="1559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Директор школы -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Жаднова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С.Н.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ОО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по ИКТ -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Торин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 В.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166B5" w:rsidRPr="003166B5" w:rsidTr="003166B5">
        <w:tc>
          <w:tcPr>
            <w:tcW w:w="1135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 этап - Этап реализации</w:t>
            </w:r>
          </w:p>
        </w:tc>
        <w:tc>
          <w:tcPr>
            <w:tcW w:w="2409" w:type="dxa"/>
          </w:tcPr>
          <w:p w:rsidR="003166B5" w:rsidRPr="003166B5" w:rsidRDefault="003166B5" w:rsidP="003166B5">
            <w:pPr>
              <w:shd w:val="clear" w:color="auto" w:fill="FFFFFF"/>
              <w:spacing w:before="100" w:beforeAutospacing="1" w:after="24" w:line="288" w:lineRule="atLeast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разворачивание дистанционной поддержки учебного процесса, освоение и адаптация новых технологий информационного обслуживания и обучения, организация и проведение мониторинга эффективности деятельности (2017-2019)</w:t>
            </w:r>
          </w:p>
          <w:p w:rsidR="003166B5" w:rsidRPr="003166B5" w:rsidRDefault="003166B5" w:rsidP="003166B5">
            <w:pPr>
              <w:spacing w:before="96" w:after="120" w:line="288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3166B5" w:rsidRPr="003166B5" w:rsidRDefault="003166B5" w:rsidP="003166B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1.Создание электронной базы открытых уроков, элективных курсов, разработанных педагогами школы.</w:t>
            </w:r>
          </w:p>
          <w:p w:rsidR="003166B5" w:rsidRPr="003166B5" w:rsidRDefault="003166B5" w:rsidP="003166B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Активизация участия школьной библиотеки в работе </w:t>
            </w:r>
            <w:proofErr w:type="spellStart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Интернет-конференций</w:t>
            </w:r>
            <w:proofErr w:type="gramEnd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расширение круга сотрудничества с библиотеками российских школ</w:t>
            </w: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Участие библиотеки и её читателей в конкурсах, совместных исследователь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программах, акциях, пре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зентациях, выставках.</w:t>
            </w: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Проведение классных 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3166B5">
              <w:rPr>
                <w:rFonts w:ascii="Times New Roman" w:hAnsi="Times New Roman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hAnsi="Times New Roman"/>
              </w:rPr>
              <w:t>6.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Своевременное проведение обработки и регистрации в электронном каталоге поступающей литературы</w:t>
            </w: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Создание и поддержание комфортных условий для работы читателей. </w:t>
            </w:r>
          </w:p>
        </w:tc>
        <w:tc>
          <w:tcPr>
            <w:tcW w:w="1417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2017-2019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2017-2019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Ежегодно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Ежегодно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Отбор лучших уроков, программ.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и повышение темпов инновационного развития библиотеки школы и школьного ИБЦ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активности и результативности участия в конкурсах различного уровня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эффективности воспитательной работы с учащимися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Библиографический список учебников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электронного каталога поступающей литературы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пространственно-обособленных зон деятельности ИБЦ в ОО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Зам. по ИКТ -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Торин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 В.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школы</w:t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руководители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Классные руководители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ОО.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66B5" w:rsidRPr="003166B5" w:rsidTr="003166B5">
        <w:tc>
          <w:tcPr>
            <w:tcW w:w="1135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этап - Рефлексивно-обобщающий</w:t>
            </w:r>
          </w:p>
        </w:tc>
        <w:tc>
          <w:tcPr>
            <w:tcW w:w="2409" w:type="dxa"/>
          </w:tcPr>
          <w:p w:rsidR="003166B5" w:rsidRPr="003166B5" w:rsidRDefault="003166B5" w:rsidP="003166B5">
            <w:pPr>
              <w:spacing w:before="96" w:after="120" w:line="288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выделение проблем, корректировка плана развития (2019-2020)</w:t>
            </w:r>
          </w:p>
        </w:tc>
        <w:tc>
          <w:tcPr>
            <w:tcW w:w="2976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содержания работы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2.Совершенствование справочно-информационной службы ИБЦ.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3.Анализ достигнутых результатов и определение перспектив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Постепенный переход от информационно-библиотечного центра к информационно-образовательному пространству школы.</w:t>
            </w:r>
          </w:p>
        </w:tc>
        <w:tc>
          <w:tcPr>
            <w:tcW w:w="1417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2019-2020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2019-2020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2019-2020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2019-2020</w:t>
            </w:r>
          </w:p>
        </w:tc>
        <w:tc>
          <w:tcPr>
            <w:tcW w:w="1561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Возрастающий интерес к чтению школьников через организацию обучения их информационной грамотности и культуре.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методов и форм поддержки библиотекой самостоятельной деятельности учащихся (самоподготовка, программная деятельность).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Информационно-образовательное пространство школы.</w:t>
            </w:r>
          </w:p>
        </w:tc>
        <w:tc>
          <w:tcPr>
            <w:tcW w:w="1559" w:type="dxa"/>
          </w:tcPr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школы, педагог-библиотекарь </w:t>
            </w:r>
            <w:proofErr w:type="spellStart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Рягина</w:t>
            </w:r>
            <w:proofErr w:type="spellEnd"/>
            <w:r w:rsidRPr="003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И.</w:t>
            </w: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66B5" w:rsidRPr="003166B5" w:rsidRDefault="003166B5" w:rsidP="003166B5">
            <w:pPr>
              <w:spacing w:before="96" w:after="120" w:line="288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6B5">
              <w:rPr>
                <w:rFonts w:ascii="Times New Roman" w:eastAsia="Times New Roman" w:hAnsi="Times New Roman"/>
                <w:color w:val="000000"/>
                <w:lang w:eastAsia="ru-RU"/>
              </w:rPr>
              <w:t>Коллектив ОО</w:t>
            </w:r>
          </w:p>
        </w:tc>
      </w:tr>
    </w:tbl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p w:rsidR="003166B5" w:rsidRDefault="003166B5"/>
    <w:sectPr w:rsidR="0031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940"/>
    <w:multiLevelType w:val="hybridMultilevel"/>
    <w:tmpl w:val="EA46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776"/>
    <w:multiLevelType w:val="hybridMultilevel"/>
    <w:tmpl w:val="CA1ACDB2"/>
    <w:lvl w:ilvl="0" w:tplc="4418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F5D"/>
    <w:multiLevelType w:val="hybridMultilevel"/>
    <w:tmpl w:val="587E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195"/>
    <w:multiLevelType w:val="hybridMultilevel"/>
    <w:tmpl w:val="0452FF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4B75C4"/>
    <w:multiLevelType w:val="hybridMultilevel"/>
    <w:tmpl w:val="487A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33469"/>
    <w:multiLevelType w:val="hybridMultilevel"/>
    <w:tmpl w:val="A300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2F80"/>
    <w:multiLevelType w:val="hybridMultilevel"/>
    <w:tmpl w:val="93D49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C76CE1"/>
    <w:multiLevelType w:val="hybridMultilevel"/>
    <w:tmpl w:val="89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D2276"/>
    <w:multiLevelType w:val="multilevel"/>
    <w:tmpl w:val="81D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2"/>
    <w:rsid w:val="00246BD5"/>
    <w:rsid w:val="003166B5"/>
    <w:rsid w:val="00682FD3"/>
    <w:rsid w:val="00D6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2017-04-07T08:20:00Z</dcterms:created>
  <dcterms:modified xsi:type="dcterms:W3CDTF">2017-10-26T06:47:00Z</dcterms:modified>
</cp:coreProperties>
</file>