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D" w:rsidRDefault="002B4AEE" w:rsidP="002B4AEE">
      <w:pPr>
        <w:jc w:val="center"/>
        <w:rPr>
          <w:rFonts w:cstheme="minorHAnsi"/>
          <w:b/>
          <w:sz w:val="26"/>
          <w:szCs w:val="26"/>
        </w:rPr>
      </w:pPr>
      <w:r w:rsidRPr="002B4AEE">
        <w:rPr>
          <w:rFonts w:cstheme="minorHAnsi"/>
          <w:b/>
          <w:sz w:val="26"/>
          <w:szCs w:val="26"/>
        </w:rPr>
        <w:t>Домашняя работа «</w:t>
      </w:r>
      <w:r w:rsidR="00A750D5">
        <w:rPr>
          <w:rFonts w:cstheme="minorHAnsi"/>
          <w:b/>
          <w:sz w:val="26"/>
          <w:szCs w:val="26"/>
        </w:rPr>
        <w:t>Информационные системы</w:t>
      </w:r>
      <w:r w:rsidRPr="002B4AEE">
        <w:rPr>
          <w:rFonts w:cstheme="minorHAnsi"/>
          <w:b/>
          <w:sz w:val="26"/>
          <w:szCs w:val="26"/>
        </w:rPr>
        <w:t>»</w:t>
      </w:r>
    </w:p>
    <w:p w:rsidR="002B4AEE" w:rsidRPr="002B4AEE" w:rsidRDefault="002B4AEE" w:rsidP="002B4AEE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</w:t>
      </w:r>
      <w:r w:rsidR="00A750D5">
        <w:rPr>
          <w:rFonts w:cstheme="minorHAnsi"/>
          <w:b/>
          <w:sz w:val="26"/>
          <w:szCs w:val="26"/>
        </w:rPr>
        <w:t xml:space="preserve">§ </w:t>
      </w:r>
      <w:r>
        <w:rPr>
          <w:rFonts w:cstheme="minorHAnsi"/>
          <w:b/>
          <w:sz w:val="26"/>
          <w:szCs w:val="26"/>
        </w:rPr>
        <w:t>1.1.</w:t>
      </w:r>
      <w:r w:rsidR="00A750D5">
        <w:rPr>
          <w:rFonts w:cstheme="minorHAnsi"/>
          <w:b/>
          <w:sz w:val="26"/>
          <w:szCs w:val="26"/>
        </w:rPr>
        <w:t xml:space="preserve">3-1.1.4 </w:t>
      </w:r>
    </w:p>
    <w:p w:rsidR="00A750D5" w:rsidRDefault="00A750D5" w:rsidP="002B4AEE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К каким типам ИС относятся следующие системы:</w:t>
      </w:r>
    </w:p>
    <w:p w:rsidR="00A750D5" w:rsidRDefault="00A750D5" w:rsidP="00A750D5">
      <w:pPr>
        <w:pStyle w:val="a3"/>
        <w:numPr>
          <w:ilvl w:val="1"/>
          <w:numId w:val="1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Система прогноза погоды для различных регионов страны;</w:t>
      </w:r>
    </w:p>
    <w:p w:rsidR="00A750D5" w:rsidRDefault="00A750D5" w:rsidP="00A750D5">
      <w:pPr>
        <w:pStyle w:val="a3"/>
        <w:numPr>
          <w:ilvl w:val="1"/>
          <w:numId w:val="1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Система автоматического тестирования для подготовки к сдаче ЕГЭ;</w:t>
      </w:r>
    </w:p>
    <w:p w:rsidR="00A750D5" w:rsidRDefault="00A750D5" w:rsidP="00A750D5">
      <w:pPr>
        <w:pStyle w:val="a3"/>
        <w:numPr>
          <w:ilvl w:val="1"/>
          <w:numId w:val="1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Система диспетчерской службы крупного аэропорта;</w:t>
      </w:r>
    </w:p>
    <w:p w:rsidR="002B4AEE" w:rsidRDefault="00A750D5" w:rsidP="00A750D5">
      <w:pPr>
        <w:pStyle w:val="a3"/>
        <w:numPr>
          <w:ilvl w:val="1"/>
          <w:numId w:val="1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Система диагностики в кардиологической клинике</w:t>
      </w:r>
      <w:r w:rsidR="002B4AEE" w:rsidRPr="002B4AEE">
        <w:rPr>
          <w:rFonts w:cstheme="minorHAnsi"/>
          <w:sz w:val="26"/>
          <w:szCs w:val="26"/>
        </w:rPr>
        <w:t>?</w:t>
      </w:r>
    </w:p>
    <w:p w:rsidR="00A750D5" w:rsidRPr="00C21332" w:rsidRDefault="00A750D5" w:rsidP="00A750D5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C21332">
        <w:rPr>
          <w:rFonts w:cstheme="minorHAnsi"/>
          <w:sz w:val="26"/>
          <w:szCs w:val="26"/>
        </w:rPr>
        <w:t>Какие изменения следует внести в модель на рисунке</w:t>
      </w:r>
      <w:r w:rsidR="00C23ED5" w:rsidRPr="00C21332">
        <w:rPr>
          <w:rFonts w:cstheme="minorHAnsi"/>
          <w:sz w:val="26"/>
          <w:szCs w:val="26"/>
        </w:rPr>
        <w:t>,</w:t>
      </w:r>
      <w:r w:rsidRPr="00C21332">
        <w:rPr>
          <w:rFonts w:cstheme="minorHAnsi"/>
          <w:sz w:val="26"/>
          <w:szCs w:val="26"/>
        </w:rPr>
        <w:t xml:space="preserve"> </w:t>
      </w:r>
      <w:r w:rsidR="00C23ED5" w:rsidRPr="00C21332">
        <w:rPr>
          <w:rFonts w:cstheme="minorHAnsi"/>
          <w:sz w:val="26"/>
          <w:szCs w:val="26"/>
        </w:rPr>
        <w:t>е</w:t>
      </w:r>
      <w:r w:rsidRPr="00C21332">
        <w:rPr>
          <w:rFonts w:cstheme="minorHAnsi"/>
          <w:sz w:val="26"/>
          <w:szCs w:val="26"/>
        </w:rPr>
        <w:t>сли предметной область для нее становится успеваемость учеников во вс</w:t>
      </w:r>
      <w:r w:rsidR="00C23ED5" w:rsidRPr="00C21332">
        <w:rPr>
          <w:rFonts w:cstheme="minorHAnsi"/>
          <w:sz w:val="26"/>
          <w:szCs w:val="26"/>
        </w:rPr>
        <w:t>е</w:t>
      </w:r>
      <w:r w:rsidRPr="00C21332">
        <w:rPr>
          <w:rFonts w:cstheme="minorHAnsi"/>
          <w:sz w:val="26"/>
          <w:szCs w:val="26"/>
        </w:rPr>
        <w:t>й школе</w:t>
      </w:r>
      <w:r w:rsidR="00C23ED5" w:rsidRPr="00C21332">
        <w:rPr>
          <w:rFonts w:cstheme="minorHAnsi"/>
          <w:sz w:val="26"/>
          <w:szCs w:val="26"/>
        </w:rPr>
        <w:t>, а не в одном классе? Изобразите ER-диаграмму получившейся модели.</w:t>
      </w:r>
    </w:p>
    <w:p w:rsidR="00C23ED5" w:rsidRPr="00C23ED5" w:rsidRDefault="00C23ED5" w:rsidP="00C23ED5">
      <w:pPr>
        <w:ind w:left="360"/>
        <w:jc w:val="center"/>
        <w:rPr>
          <w:rFonts w:cstheme="minorHAnsi"/>
          <w:sz w:val="26"/>
          <w:szCs w:val="26"/>
        </w:rPr>
      </w:pPr>
      <w:r w:rsidRPr="00C23ED5">
        <w:rPr>
          <w:noProof/>
          <w:lang w:eastAsia="ru-RU"/>
        </w:rPr>
        <w:drawing>
          <wp:inline distT="0" distB="0" distL="0" distR="0">
            <wp:extent cx="4835525" cy="3267075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04856" cy="5040560"/>
                      <a:chOff x="35496" y="1700808"/>
                      <a:chExt cx="7704856" cy="5040560"/>
                    </a:xfrm>
                  </a:grpSpPr>
                  <a:grpSp>
                    <a:nvGrpSpPr>
                      <a:cNvPr id="33" name="Группа 32"/>
                      <a:cNvGrpSpPr/>
                    </a:nvGrpSpPr>
                    <a:grpSpPr>
                      <a:xfrm>
                        <a:off x="35496" y="1700808"/>
                        <a:ext cx="7704856" cy="5040560"/>
                        <a:chOff x="35496" y="1700808"/>
                        <a:chExt cx="7704856" cy="5040560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1331640" y="2636912"/>
                          <a:ext cx="2232248" cy="57606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dirty="0" smtClean="0"/>
                              <a:t>Ученики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5508104" y="2636912"/>
                          <a:ext cx="2232248" cy="57606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dirty="0" smtClean="0"/>
                              <a:t>Предметы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1331640" y="4869160"/>
                          <a:ext cx="6408712" cy="57606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dirty="0" smtClean="0"/>
                              <a:t>Оценки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Ромб 6"/>
                        <a:cNvSpPr/>
                      </a:nvSpPr>
                      <a:spPr>
                        <a:xfrm>
                          <a:off x="1385646" y="3717032"/>
                          <a:ext cx="2124236" cy="720080"/>
                        </a:xfrm>
                        <a:prstGeom prst="diamond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300" dirty="0" smtClean="0"/>
                              <a:t>Получил</a:t>
                            </a:r>
                            <a:endParaRPr lang="ru-RU" sz="13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Ромб 8"/>
                        <a:cNvSpPr/>
                      </a:nvSpPr>
                      <a:spPr>
                        <a:xfrm>
                          <a:off x="5562110" y="3717032"/>
                          <a:ext cx="2124236" cy="720080"/>
                        </a:xfrm>
                        <a:prstGeom prst="diamond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300" dirty="0" smtClean="0"/>
                              <a:t>Поставлены</a:t>
                            </a:r>
                            <a:endParaRPr lang="ru-RU" sz="13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1" name="Прямая соединительная линия 10"/>
                        <a:cNvCxnSpPr>
                          <a:stCxn id="4" idx="2"/>
                          <a:endCxn id="7" idx="0"/>
                        </a:cNvCxnSpPr>
                      </a:nvCxnSpPr>
                      <a:spPr>
                        <a:xfrm>
                          <a:off x="2447764" y="3212976"/>
                          <a:ext cx="0" cy="504056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>
                          <a:stCxn id="5" idx="2"/>
                          <a:endCxn id="9" idx="0"/>
                        </a:cNvCxnSpPr>
                      </a:nvCxnSpPr>
                      <a:spPr>
                        <a:xfrm>
                          <a:off x="6624228" y="3212976"/>
                          <a:ext cx="0" cy="504056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Прямая со стрелкой 19"/>
                        <a:cNvCxnSpPr>
                          <a:stCxn id="7" idx="2"/>
                        </a:cNvCxnSpPr>
                      </a:nvCxnSpPr>
                      <a:spPr>
                        <a:xfrm>
                          <a:off x="2447764" y="4437112"/>
                          <a:ext cx="36004" cy="432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Прямая со стрелкой 21"/>
                        <a:cNvCxnSpPr>
                          <a:stCxn id="9" idx="2"/>
                        </a:cNvCxnSpPr>
                      </a:nvCxnSpPr>
                      <a:spPr>
                        <a:xfrm flipH="1">
                          <a:off x="6588224" y="4437112"/>
                          <a:ext cx="36004" cy="432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2051720" y="3284984"/>
                          <a:ext cx="31931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1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Box 26"/>
                        <a:cNvSpPr txBox="1"/>
                      </a:nvSpPr>
                      <a:spPr>
                        <a:xfrm>
                          <a:off x="6700954" y="3284984"/>
                          <a:ext cx="31931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1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6732240" y="4437112"/>
                          <a:ext cx="3690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М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2042748" y="4437112"/>
                          <a:ext cx="36901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М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0" name="Овальная выноска 29"/>
                        <a:cNvSpPr/>
                      </a:nvSpPr>
                      <a:spPr>
                        <a:xfrm>
                          <a:off x="35496" y="1700808"/>
                          <a:ext cx="1512168" cy="1224136"/>
                        </a:xfrm>
                        <a:prstGeom prst="wedgeEllipseCallout">
                          <a:avLst>
                            <a:gd name="adj1" fmla="val 46355"/>
                            <a:gd name="adj2" fmla="val 50179"/>
                          </a:avLst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/>
                              <a:t>Фамилия</a:t>
                            </a:r>
                          </a:p>
                          <a:p>
                            <a:pPr algn="ctr"/>
                            <a:r>
                              <a:rPr lang="ru-RU" sz="1400" dirty="0" smtClean="0"/>
                              <a:t>Имя</a:t>
                            </a:r>
                          </a:p>
                          <a:p>
                            <a:pPr algn="ctr"/>
                            <a:r>
                              <a:rPr lang="ru-RU" sz="1400" dirty="0" smtClean="0"/>
                              <a:t>Пол</a:t>
                            </a:r>
                          </a:p>
                          <a:p>
                            <a:pPr algn="ctr"/>
                            <a:r>
                              <a:rPr lang="ru-RU" sz="1400" dirty="0" smtClean="0"/>
                              <a:t>Адрес</a:t>
                            </a:r>
                          </a:p>
                          <a:p>
                            <a:pPr algn="ctr"/>
                            <a:r>
                              <a:rPr lang="ru-RU" sz="1400" dirty="0" smtClean="0"/>
                              <a:t>Телефон</a:t>
                            </a:r>
                            <a:endParaRPr lang="ru-RU" sz="14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1" name="Овальная выноска 30"/>
                        <a:cNvSpPr/>
                      </a:nvSpPr>
                      <a:spPr>
                        <a:xfrm>
                          <a:off x="4283968" y="1700808"/>
                          <a:ext cx="1512168" cy="1224136"/>
                        </a:xfrm>
                        <a:prstGeom prst="wedgeEllipseCallout">
                          <a:avLst>
                            <a:gd name="adj1" fmla="val 46355"/>
                            <a:gd name="adj2" fmla="val 50179"/>
                          </a:avLst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/>
                              <a:t>Название</a:t>
                            </a:r>
                          </a:p>
                          <a:p>
                            <a:pPr algn="ctr"/>
                            <a:r>
                              <a:rPr lang="ru-RU" sz="1400" dirty="0" smtClean="0"/>
                              <a:t>Учитель</a:t>
                            </a:r>
                            <a:endParaRPr lang="ru-RU" sz="14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2" name="Овальная выноска 31"/>
                        <a:cNvSpPr/>
                      </a:nvSpPr>
                      <a:spPr>
                        <a:xfrm>
                          <a:off x="683568" y="5517232"/>
                          <a:ext cx="1512168" cy="1224136"/>
                        </a:xfrm>
                        <a:prstGeom prst="wedgeEllipseCallout">
                          <a:avLst>
                            <a:gd name="adj1" fmla="val 32917"/>
                            <a:gd name="adj2" fmla="val -56680"/>
                          </a:avLst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/>
                              <a:t>Ученик</a:t>
                            </a:r>
                          </a:p>
                          <a:p>
                            <a:pPr algn="ctr"/>
                            <a:r>
                              <a:rPr lang="ru-RU" sz="1400" dirty="0" smtClean="0"/>
                              <a:t>Предмет</a:t>
                            </a:r>
                          </a:p>
                          <a:p>
                            <a:pPr algn="ctr"/>
                            <a:r>
                              <a:rPr lang="ru-RU" sz="1400" dirty="0" smtClean="0"/>
                              <a:t>Дата</a:t>
                            </a:r>
                          </a:p>
                          <a:p>
                            <a:pPr algn="ctr"/>
                            <a:r>
                              <a:rPr lang="ru-RU" sz="1400" dirty="0" smtClean="0"/>
                              <a:t>Оценка</a:t>
                            </a:r>
                            <a:endParaRPr lang="ru-RU" sz="14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C23ED5" w:rsidRPr="00C23ED5" w:rsidSect="0000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723"/>
    <w:multiLevelType w:val="hybridMultilevel"/>
    <w:tmpl w:val="F39E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EE"/>
    <w:rsid w:val="00004C5D"/>
    <w:rsid w:val="002B4AEE"/>
    <w:rsid w:val="00783F0F"/>
    <w:rsid w:val="00980EC1"/>
    <w:rsid w:val="00A750D5"/>
    <w:rsid w:val="00AA15A0"/>
    <w:rsid w:val="00C21332"/>
    <w:rsid w:val="00C23ED5"/>
    <w:rsid w:val="00D5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2020-09-02T13:43:00Z</dcterms:created>
  <dcterms:modified xsi:type="dcterms:W3CDTF">2020-09-08T05:58:00Z</dcterms:modified>
</cp:coreProperties>
</file>