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135154" w:rsidRPr="00135154">
        <w:rPr>
          <w:b/>
          <w:sz w:val="26"/>
          <w:szCs w:val="26"/>
        </w:rPr>
        <w:t>Свободное падение с учетом сопротивления среды</w:t>
      </w:r>
      <w:r w:rsidRPr="00942AE8">
        <w:rPr>
          <w:b/>
          <w:sz w:val="26"/>
          <w:szCs w:val="26"/>
        </w:rPr>
        <w:t>»</w:t>
      </w:r>
    </w:p>
    <w:p w:rsidR="00942AE8" w:rsidRPr="00135154" w:rsidRDefault="00942AE8" w:rsidP="00942AE8">
      <w:pPr>
        <w:jc w:val="center"/>
        <w:rPr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5C3AD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.2.</w:t>
      </w:r>
      <w:r w:rsidR="00135154">
        <w:rPr>
          <w:b/>
          <w:sz w:val="26"/>
          <w:szCs w:val="26"/>
          <w:lang w:val="en-US"/>
        </w:rPr>
        <w:t>2</w:t>
      </w:r>
    </w:p>
    <w:p w:rsidR="00135154" w:rsidRDefault="00135154" w:rsidP="005C3AD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Определите, при какой скорости падения в воздухе (</w:t>
      </w:r>
      <w:r>
        <w:rPr>
          <w:sz w:val="26"/>
          <w:szCs w:val="26"/>
        </w:rPr>
        <w:sym w:font="Symbol" w:char="F06D"/>
      </w:r>
      <w:r>
        <w:rPr>
          <w:sz w:val="26"/>
          <w:szCs w:val="26"/>
        </w:rPr>
        <w:t xml:space="preserve"> = 0,0182 Н*с*м</w:t>
      </w:r>
      <w:r w:rsidRPr="00135154">
        <w:rPr>
          <w:sz w:val="26"/>
          <w:szCs w:val="26"/>
          <w:vertAlign w:val="superscript"/>
        </w:rPr>
        <w:t>-2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sym w:font="Symbol" w:char="F072"/>
      </w:r>
      <w:r>
        <w:rPr>
          <w:sz w:val="26"/>
          <w:szCs w:val="26"/>
        </w:rPr>
        <w:t>=1,26 кг/м</w:t>
      </w:r>
      <w:r w:rsidRPr="00135154">
        <w:rPr>
          <w:sz w:val="26"/>
          <w:szCs w:val="26"/>
          <w:vertAlign w:val="superscript"/>
        </w:rPr>
        <w:t>3</w:t>
      </w:r>
      <w:r w:rsidRPr="00135154">
        <w:rPr>
          <w:sz w:val="26"/>
          <w:szCs w:val="26"/>
        </w:rPr>
        <w:t>)</w:t>
      </w:r>
      <w:r w:rsidR="00184C46">
        <w:rPr>
          <w:sz w:val="26"/>
          <w:szCs w:val="26"/>
        </w:rPr>
        <w:t xml:space="preserve"> железного шара радиусом 12 см сравняются силы вязкого трения и лобового сопротивления.</w:t>
      </w:r>
    </w:p>
    <w:p w:rsidR="004A4C90" w:rsidRPr="005C3AD7" w:rsidRDefault="00135154" w:rsidP="005C3AD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135154">
        <w:rPr>
          <w:sz w:val="26"/>
          <w:szCs w:val="26"/>
        </w:rPr>
        <w:t>Определите максимальную скорость падения железного шара радиусом 15 см в воде (</w:t>
      </w:r>
      <w:r>
        <w:rPr>
          <w:sz w:val="26"/>
          <w:szCs w:val="26"/>
        </w:rPr>
        <w:sym w:font="Symbol" w:char="F06D"/>
      </w:r>
      <w:r>
        <w:rPr>
          <w:sz w:val="26"/>
          <w:szCs w:val="26"/>
        </w:rPr>
        <w:t xml:space="preserve"> = 1,002 Н*с*м</w:t>
      </w:r>
      <w:r w:rsidRPr="00135154">
        <w:rPr>
          <w:sz w:val="26"/>
          <w:szCs w:val="26"/>
          <w:vertAlign w:val="superscript"/>
        </w:rPr>
        <w:t>-2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sym w:font="Symbol" w:char="F072"/>
      </w:r>
      <w:r>
        <w:rPr>
          <w:sz w:val="26"/>
          <w:szCs w:val="26"/>
        </w:rPr>
        <w:t>=1*10</w:t>
      </w:r>
      <w:r w:rsidRPr="0013515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кг/м</w:t>
      </w:r>
      <w:r w:rsidRPr="00135154">
        <w:rPr>
          <w:sz w:val="26"/>
          <w:szCs w:val="26"/>
          <w:vertAlign w:val="superscript"/>
        </w:rPr>
        <w:t>3</w:t>
      </w:r>
      <w:r w:rsidRPr="00135154">
        <w:rPr>
          <w:sz w:val="26"/>
          <w:szCs w:val="26"/>
        </w:rPr>
        <w:t>)</w:t>
      </w:r>
      <w:r>
        <w:rPr>
          <w:sz w:val="26"/>
          <w:szCs w:val="26"/>
        </w:rPr>
        <w:t xml:space="preserve"> и в глицерине </w:t>
      </w:r>
      <w:r w:rsidRPr="00135154">
        <w:rPr>
          <w:sz w:val="26"/>
          <w:szCs w:val="26"/>
        </w:rPr>
        <w:t>(</w:t>
      </w:r>
      <w:r>
        <w:rPr>
          <w:sz w:val="26"/>
          <w:szCs w:val="26"/>
        </w:rPr>
        <w:sym w:font="Symbol" w:char="F06D"/>
      </w:r>
      <w:r>
        <w:rPr>
          <w:sz w:val="26"/>
          <w:szCs w:val="26"/>
        </w:rPr>
        <w:t xml:space="preserve"> = 1480 Н*с*м</w:t>
      </w:r>
      <w:r w:rsidRPr="00135154">
        <w:rPr>
          <w:sz w:val="26"/>
          <w:szCs w:val="26"/>
          <w:vertAlign w:val="superscript"/>
        </w:rPr>
        <w:t>-2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sym w:font="Symbol" w:char="F072"/>
      </w:r>
      <w:r>
        <w:rPr>
          <w:sz w:val="26"/>
          <w:szCs w:val="26"/>
        </w:rPr>
        <w:t>=1,26*10</w:t>
      </w:r>
      <w:r w:rsidRPr="0013515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кг/м</w:t>
      </w:r>
      <w:r w:rsidRPr="00135154">
        <w:rPr>
          <w:sz w:val="26"/>
          <w:szCs w:val="26"/>
          <w:vertAlign w:val="superscript"/>
        </w:rPr>
        <w:t>3</w:t>
      </w:r>
      <w:r w:rsidRPr="0013515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A4C90" w:rsidRPr="005C3AD7" w:rsidRDefault="004A4C90" w:rsidP="004A4C90">
      <w:pPr>
        <w:rPr>
          <w:rFonts w:cstheme="minorHAnsi"/>
          <w:sz w:val="26"/>
          <w:szCs w:val="26"/>
        </w:rPr>
      </w:pPr>
    </w:p>
    <w:p w:rsidR="00942AE8" w:rsidRPr="005C3AD7" w:rsidRDefault="00942AE8"/>
    <w:p w:rsidR="00942AE8" w:rsidRPr="005C3AD7" w:rsidRDefault="00942AE8"/>
    <w:p w:rsidR="00AD5235" w:rsidRPr="005C3AD7" w:rsidRDefault="00AD5235"/>
    <w:sectPr w:rsidR="00AD5235" w:rsidRPr="005C3AD7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4F5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3018"/>
    <w:multiLevelType w:val="hybridMultilevel"/>
    <w:tmpl w:val="948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35480"/>
    <w:rsid w:val="00135154"/>
    <w:rsid w:val="00184C46"/>
    <w:rsid w:val="002F10A5"/>
    <w:rsid w:val="003A423A"/>
    <w:rsid w:val="00457D67"/>
    <w:rsid w:val="004A4C90"/>
    <w:rsid w:val="005C3AD7"/>
    <w:rsid w:val="00786D1D"/>
    <w:rsid w:val="00942AE8"/>
    <w:rsid w:val="00970778"/>
    <w:rsid w:val="00AD5235"/>
    <w:rsid w:val="00B33192"/>
    <w:rsid w:val="00D10EB9"/>
    <w:rsid w:val="00D74662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2020-10-06T09:31:00Z</cp:lastPrinted>
  <dcterms:created xsi:type="dcterms:W3CDTF">2020-10-06T09:31:00Z</dcterms:created>
  <dcterms:modified xsi:type="dcterms:W3CDTF">2021-03-09T10:40:00Z</dcterms:modified>
</cp:coreProperties>
</file>