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1B" w:rsidRPr="00B972AF" w:rsidRDefault="00A16890" w:rsidP="00A1689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972AF">
        <w:rPr>
          <w:b/>
          <w:sz w:val="32"/>
          <w:szCs w:val="32"/>
        </w:rPr>
        <w:t>Домашнее задание «Решение задач с использованием табличных моделей»</w:t>
      </w:r>
    </w:p>
    <w:p w:rsidR="003F0DAD" w:rsidRPr="00B972AF" w:rsidRDefault="003F0DAD" w:rsidP="00B972A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2AF">
        <w:rPr>
          <w:sz w:val="28"/>
          <w:szCs w:val="28"/>
        </w:rPr>
        <w:t xml:space="preserve">Между населёнными пунктами </w:t>
      </w:r>
      <w:r w:rsidRPr="00B972AF">
        <w:rPr>
          <w:sz w:val="28"/>
          <w:szCs w:val="28"/>
          <w:lang w:val="en-US"/>
        </w:rPr>
        <w:t>A</w:t>
      </w:r>
      <w:r w:rsidRPr="00B972AF">
        <w:rPr>
          <w:sz w:val="28"/>
          <w:szCs w:val="28"/>
        </w:rPr>
        <w:t xml:space="preserve">, </w:t>
      </w:r>
      <w:r w:rsidRPr="00B972AF">
        <w:rPr>
          <w:sz w:val="28"/>
          <w:szCs w:val="28"/>
          <w:lang w:val="en-US"/>
        </w:rPr>
        <w:t>B</w:t>
      </w:r>
      <w:r w:rsidRPr="00B972AF">
        <w:rPr>
          <w:sz w:val="28"/>
          <w:szCs w:val="28"/>
        </w:rPr>
        <w:t xml:space="preserve">, </w:t>
      </w:r>
      <w:r w:rsidRPr="00B972AF">
        <w:rPr>
          <w:sz w:val="28"/>
          <w:szCs w:val="28"/>
          <w:lang w:val="en-US"/>
        </w:rPr>
        <w:t>C</w:t>
      </w:r>
      <w:r w:rsidRPr="00B972AF">
        <w:rPr>
          <w:sz w:val="28"/>
          <w:szCs w:val="28"/>
        </w:rPr>
        <w:t xml:space="preserve">, </w:t>
      </w:r>
      <w:r w:rsidRPr="00B972AF">
        <w:rPr>
          <w:sz w:val="28"/>
          <w:szCs w:val="28"/>
          <w:lang w:val="en-US"/>
        </w:rPr>
        <w:t>D</w:t>
      </w:r>
      <w:r w:rsidRPr="00B972AF">
        <w:rPr>
          <w:sz w:val="28"/>
          <w:szCs w:val="28"/>
        </w:rPr>
        <w:t xml:space="preserve">, </w:t>
      </w:r>
      <w:r w:rsidRPr="00B972AF">
        <w:rPr>
          <w:sz w:val="28"/>
          <w:szCs w:val="28"/>
          <w:lang w:val="en-US"/>
        </w:rPr>
        <w:t>E</w:t>
      </w:r>
      <w:r w:rsidRPr="00B972AF">
        <w:rPr>
          <w:sz w:val="28"/>
          <w:szCs w:val="28"/>
        </w:rPr>
        <w:t xml:space="preserve"> построены дороги, протяжённость которых (в километрах) приведена в таблице.</w:t>
      </w:r>
    </w:p>
    <w:p w:rsidR="003F0DAD" w:rsidRPr="00B972AF" w:rsidRDefault="003F0DAD" w:rsidP="003F0DAD">
      <w:pPr>
        <w:pStyle w:val="a5"/>
        <w:jc w:val="center"/>
        <w:rPr>
          <w:sz w:val="28"/>
          <w:szCs w:val="28"/>
        </w:rPr>
      </w:pPr>
      <w:r w:rsidRPr="00B972AF">
        <w:rPr>
          <w:noProof/>
          <w:sz w:val="28"/>
          <w:szCs w:val="28"/>
          <w:lang w:eastAsia="ru-RU"/>
        </w:rPr>
        <w:drawing>
          <wp:inline distT="0" distB="0" distL="0" distR="0">
            <wp:extent cx="3521515" cy="1543050"/>
            <wp:effectExtent l="19050" t="0" r="27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439" t="31471" r="44976" b="4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51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890" w:rsidRPr="00B972AF" w:rsidRDefault="003F0DAD" w:rsidP="00B972AF">
      <w:pPr>
        <w:pStyle w:val="a5"/>
        <w:jc w:val="both"/>
        <w:rPr>
          <w:sz w:val="28"/>
          <w:szCs w:val="28"/>
        </w:rPr>
      </w:pPr>
      <w:r w:rsidRPr="00B972AF">
        <w:rPr>
          <w:sz w:val="28"/>
          <w:szCs w:val="28"/>
        </w:rPr>
        <w:t xml:space="preserve">Определите длину кратчайшего пути между пунктами </w:t>
      </w:r>
      <w:r w:rsidRPr="00B972AF">
        <w:rPr>
          <w:sz w:val="28"/>
          <w:szCs w:val="28"/>
          <w:lang w:val="en-US"/>
        </w:rPr>
        <w:t>A</w:t>
      </w:r>
      <w:r w:rsidRPr="00B972AF">
        <w:rPr>
          <w:sz w:val="28"/>
          <w:szCs w:val="28"/>
        </w:rPr>
        <w:t xml:space="preserve"> и </w:t>
      </w:r>
      <w:r w:rsidRPr="00B972AF">
        <w:rPr>
          <w:sz w:val="28"/>
          <w:szCs w:val="28"/>
          <w:lang w:val="en-US"/>
        </w:rPr>
        <w:t>D</w:t>
      </w:r>
      <w:r w:rsidRPr="00B972AF">
        <w:rPr>
          <w:sz w:val="28"/>
          <w:szCs w:val="28"/>
        </w:rPr>
        <w:t xml:space="preserve">, проходящего через пункт </w:t>
      </w:r>
      <w:r w:rsidRPr="00B972AF">
        <w:rPr>
          <w:sz w:val="28"/>
          <w:szCs w:val="28"/>
          <w:lang w:val="en-US"/>
        </w:rPr>
        <w:t>B</w:t>
      </w:r>
      <w:r w:rsidRPr="00B972AF">
        <w:rPr>
          <w:sz w:val="28"/>
          <w:szCs w:val="28"/>
        </w:rPr>
        <w:t>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3F0DAD" w:rsidRPr="00B972AF" w:rsidRDefault="003F0DAD" w:rsidP="003F0DAD">
      <w:pPr>
        <w:pStyle w:val="a5"/>
        <w:rPr>
          <w:sz w:val="28"/>
          <w:szCs w:val="28"/>
        </w:rPr>
      </w:pPr>
    </w:p>
    <w:p w:rsidR="00A16890" w:rsidRPr="00B972AF" w:rsidRDefault="00B972AF" w:rsidP="003F0DA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972AF">
        <w:rPr>
          <w:sz w:val="28"/>
          <w:szCs w:val="28"/>
        </w:rPr>
        <w:t>Три подруги вышли в красном</w:t>
      </w:r>
      <w:r w:rsidR="003F0DAD" w:rsidRPr="00B972AF">
        <w:rPr>
          <w:sz w:val="28"/>
          <w:szCs w:val="28"/>
        </w:rPr>
        <w:t xml:space="preserve">, зеленом и синем платьях. Их туфли тоже были </w:t>
      </w:r>
      <w:r w:rsidRPr="00B972AF">
        <w:rPr>
          <w:sz w:val="28"/>
          <w:szCs w:val="28"/>
        </w:rPr>
        <w:t>красного</w:t>
      </w:r>
      <w:r w:rsidR="003F0DAD" w:rsidRPr="00B972AF">
        <w:rPr>
          <w:sz w:val="28"/>
          <w:szCs w:val="28"/>
        </w:rPr>
        <w:t xml:space="preserve">, зеленого и синего цветов. Известно, что только у </w:t>
      </w:r>
      <w:r w:rsidRPr="00B972AF">
        <w:rPr>
          <w:sz w:val="28"/>
          <w:szCs w:val="28"/>
        </w:rPr>
        <w:t>Вали</w:t>
      </w:r>
      <w:r w:rsidR="003F0DAD" w:rsidRPr="00B972AF">
        <w:rPr>
          <w:sz w:val="28"/>
          <w:szCs w:val="28"/>
        </w:rPr>
        <w:t xml:space="preserve"> цвет платья и туфель совпадали. Ни платье, ни туфли </w:t>
      </w:r>
      <w:r w:rsidRPr="00B972AF">
        <w:rPr>
          <w:sz w:val="28"/>
          <w:szCs w:val="28"/>
        </w:rPr>
        <w:t>Ани</w:t>
      </w:r>
      <w:r w:rsidR="003F0DAD" w:rsidRPr="00B972AF">
        <w:rPr>
          <w:sz w:val="28"/>
          <w:szCs w:val="28"/>
        </w:rPr>
        <w:t xml:space="preserve"> не были </w:t>
      </w:r>
      <w:r w:rsidR="000E4DD1">
        <w:rPr>
          <w:sz w:val="28"/>
          <w:szCs w:val="28"/>
        </w:rPr>
        <w:t>красными</w:t>
      </w:r>
      <w:r w:rsidR="003F0DAD" w:rsidRPr="00B972AF">
        <w:rPr>
          <w:sz w:val="28"/>
          <w:szCs w:val="28"/>
        </w:rPr>
        <w:t xml:space="preserve">, Наташа была в зеленых туфлях. Определить цвет платья и туфель каждой из подруг. </w:t>
      </w:r>
    </w:p>
    <w:sectPr w:rsidR="00A16890" w:rsidRPr="00B972AF" w:rsidSect="00A2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2F8"/>
    <w:multiLevelType w:val="hybridMultilevel"/>
    <w:tmpl w:val="96745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6890"/>
    <w:rsid w:val="000E4DD1"/>
    <w:rsid w:val="0037654A"/>
    <w:rsid w:val="003F0DAD"/>
    <w:rsid w:val="006C4C21"/>
    <w:rsid w:val="009A2B1B"/>
    <w:rsid w:val="00A16890"/>
    <w:rsid w:val="00A21B75"/>
    <w:rsid w:val="00AA154C"/>
    <w:rsid w:val="00AF5CD3"/>
    <w:rsid w:val="00B9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2017-01-15T10:22:00Z</cp:lastPrinted>
  <dcterms:created xsi:type="dcterms:W3CDTF">2015-11-21T08:00:00Z</dcterms:created>
  <dcterms:modified xsi:type="dcterms:W3CDTF">2021-10-07T05:25:00Z</dcterms:modified>
</cp:coreProperties>
</file>