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067" w:rsidRPr="005256D0" w:rsidRDefault="005256D0" w:rsidP="005256D0">
      <w:pPr>
        <w:jc w:val="center"/>
        <w:rPr>
          <w:b/>
          <w:sz w:val="28"/>
          <w:szCs w:val="28"/>
        </w:rPr>
      </w:pPr>
      <w:r w:rsidRPr="005256D0">
        <w:rPr>
          <w:b/>
          <w:sz w:val="28"/>
          <w:szCs w:val="28"/>
        </w:rPr>
        <w:t>Домашняя работа «Организация вычислений в электронных таблицах»</w:t>
      </w:r>
    </w:p>
    <w:p w:rsidR="005256D0" w:rsidRPr="005256D0" w:rsidRDefault="005256D0" w:rsidP="005256D0">
      <w:pPr>
        <w:pStyle w:val="a5"/>
        <w:numPr>
          <w:ilvl w:val="0"/>
          <w:numId w:val="1"/>
        </w:numPr>
        <w:rPr>
          <w:sz w:val="28"/>
          <w:szCs w:val="28"/>
        </w:rPr>
      </w:pPr>
      <w:r w:rsidRPr="005256D0">
        <w:rPr>
          <w:sz w:val="28"/>
          <w:szCs w:val="28"/>
        </w:rPr>
        <w:t>Дан фрагмент электронной таблицы. Определите значения в ячейках С2 и С3 после копирования в них формулы из ячейки С1.</w:t>
      </w:r>
    </w:p>
    <w:p w:rsidR="005256D0" w:rsidRDefault="005256D0" w:rsidP="005256D0">
      <w:pPr>
        <w:jc w:val="center"/>
        <w:rPr>
          <w:sz w:val="28"/>
          <w:szCs w:val="28"/>
          <w:lang w:val="en-US"/>
        </w:rPr>
      </w:pPr>
      <w:r w:rsidRPr="005256D0">
        <w:rPr>
          <w:noProof/>
          <w:sz w:val="28"/>
          <w:szCs w:val="28"/>
          <w:lang w:eastAsia="ru-RU"/>
        </w:rPr>
        <w:drawing>
          <wp:inline distT="0" distB="0" distL="0" distR="0">
            <wp:extent cx="3072168" cy="11428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2134" r="48326" b="52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168" cy="1142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6D0" w:rsidRPr="005256D0" w:rsidRDefault="005256D0" w:rsidP="005256D0">
      <w:pPr>
        <w:jc w:val="center"/>
        <w:rPr>
          <w:sz w:val="28"/>
          <w:szCs w:val="28"/>
          <w:lang w:val="en-US"/>
        </w:rPr>
      </w:pPr>
    </w:p>
    <w:p w:rsidR="005256D0" w:rsidRPr="005256D0" w:rsidRDefault="005256D0" w:rsidP="005256D0">
      <w:pPr>
        <w:pStyle w:val="a5"/>
        <w:numPr>
          <w:ilvl w:val="0"/>
          <w:numId w:val="1"/>
        </w:numPr>
        <w:rPr>
          <w:sz w:val="28"/>
          <w:szCs w:val="28"/>
        </w:rPr>
      </w:pPr>
      <w:r w:rsidRPr="005256D0">
        <w:rPr>
          <w:sz w:val="28"/>
          <w:szCs w:val="28"/>
        </w:rPr>
        <w:t xml:space="preserve">Дан фрагмент электронной таблицы. Определите значения в ячейках диапазона </w:t>
      </w:r>
      <w:r w:rsidRPr="005256D0">
        <w:rPr>
          <w:sz w:val="28"/>
          <w:szCs w:val="28"/>
          <w:lang w:val="en-US"/>
        </w:rPr>
        <w:t>D</w:t>
      </w:r>
      <w:r w:rsidRPr="005256D0">
        <w:rPr>
          <w:sz w:val="28"/>
          <w:szCs w:val="28"/>
        </w:rPr>
        <w:t>1:</w:t>
      </w:r>
      <w:r w:rsidRPr="005256D0">
        <w:rPr>
          <w:sz w:val="28"/>
          <w:szCs w:val="28"/>
          <w:lang w:val="en-US"/>
        </w:rPr>
        <w:t>D</w:t>
      </w:r>
      <w:r w:rsidRPr="005256D0">
        <w:rPr>
          <w:sz w:val="28"/>
          <w:szCs w:val="28"/>
        </w:rPr>
        <w:t>3 после копирования в них формулы из ячейки С3.</w:t>
      </w:r>
    </w:p>
    <w:p w:rsidR="005256D0" w:rsidRDefault="005256D0" w:rsidP="005256D0">
      <w:pPr>
        <w:jc w:val="center"/>
        <w:rPr>
          <w:sz w:val="28"/>
          <w:szCs w:val="28"/>
          <w:lang w:val="en-US"/>
        </w:rPr>
      </w:pPr>
      <w:r w:rsidRPr="005256D0">
        <w:rPr>
          <w:noProof/>
          <w:sz w:val="28"/>
          <w:szCs w:val="28"/>
          <w:lang w:eastAsia="ru-RU"/>
        </w:rPr>
        <w:drawing>
          <wp:inline distT="0" distB="0" distL="0" distR="0">
            <wp:extent cx="4102574" cy="914229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1751" r="31017" b="57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574" cy="91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6D0" w:rsidRPr="005256D0" w:rsidRDefault="005256D0" w:rsidP="005256D0">
      <w:pPr>
        <w:jc w:val="center"/>
        <w:rPr>
          <w:sz w:val="28"/>
          <w:szCs w:val="28"/>
          <w:lang w:val="en-US"/>
        </w:rPr>
      </w:pPr>
    </w:p>
    <w:p w:rsidR="005256D0" w:rsidRPr="005256D0" w:rsidRDefault="005256D0" w:rsidP="005256D0">
      <w:pPr>
        <w:pStyle w:val="a5"/>
        <w:numPr>
          <w:ilvl w:val="0"/>
          <w:numId w:val="1"/>
        </w:numPr>
        <w:rPr>
          <w:sz w:val="28"/>
          <w:szCs w:val="28"/>
        </w:rPr>
      </w:pPr>
      <w:r w:rsidRPr="005256D0">
        <w:rPr>
          <w:sz w:val="28"/>
          <w:szCs w:val="28"/>
        </w:rPr>
        <w:t>Дан фрагмент электронной таблицы. Определите значения в ячейках С2 и С3 после копирования в них формулы из ячейки С1.</w:t>
      </w:r>
    </w:p>
    <w:p w:rsidR="005256D0" w:rsidRDefault="005256D0" w:rsidP="005256D0">
      <w:pPr>
        <w:jc w:val="center"/>
        <w:rPr>
          <w:sz w:val="28"/>
          <w:szCs w:val="28"/>
          <w:lang w:val="en-US"/>
        </w:rPr>
      </w:pPr>
      <w:r w:rsidRPr="005256D0">
        <w:rPr>
          <w:noProof/>
          <w:sz w:val="28"/>
          <w:szCs w:val="28"/>
          <w:lang w:eastAsia="ru-RU"/>
        </w:rPr>
        <w:drawing>
          <wp:inline distT="0" distB="0" distL="0" distR="0">
            <wp:extent cx="4112412" cy="912523"/>
            <wp:effectExtent l="19050" t="0" r="2388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1656" r="30845" b="57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412" cy="912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6D0" w:rsidRPr="005256D0" w:rsidRDefault="005256D0" w:rsidP="005256D0">
      <w:pPr>
        <w:jc w:val="center"/>
        <w:rPr>
          <w:sz w:val="28"/>
          <w:szCs w:val="28"/>
          <w:lang w:val="en-US"/>
        </w:rPr>
      </w:pPr>
    </w:p>
    <w:p w:rsidR="005256D0" w:rsidRPr="005256D0" w:rsidRDefault="005256D0" w:rsidP="005256D0">
      <w:pPr>
        <w:pStyle w:val="a5"/>
        <w:numPr>
          <w:ilvl w:val="0"/>
          <w:numId w:val="1"/>
        </w:numPr>
        <w:rPr>
          <w:sz w:val="28"/>
          <w:szCs w:val="28"/>
        </w:rPr>
      </w:pPr>
      <w:r w:rsidRPr="005256D0">
        <w:rPr>
          <w:sz w:val="28"/>
          <w:szCs w:val="28"/>
        </w:rPr>
        <w:t xml:space="preserve">Дан фрагмент электронной таблицы. Определите значения в ячейках диапазона </w:t>
      </w:r>
      <w:r w:rsidRPr="005256D0">
        <w:rPr>
          <w:sz w:val="28"/>
          <w:szCs w:val="28"/>
          <w:lang w:val="en-US"/>
        </w:rPr>
        <w:t>C</w:t>
      </w:r>
      <w:r w:rsidRPr="005256D0">
        <w:rPr>
          <w:sz w:val="28"/>
          <w:szCs w:val="28"/>
        </w:rPr>
        <w:t>1:</w:t>
      </w:r>
      <w:r w:rsidRPr="005256D0">
        <w:rPr>
          <w:sz w:val="28"/>
          <w:szCs w:val="28"/>
          <w:lang w:val="en-US"/>
        </w:rPr>
        <w:t>D</w:t>
      </w:r>
      <w:r w:rsidRPr="005256D0">
        <w:rPr>
          <w:sz w:val="28"/>
          <w:szCs w:val="28"/>
        </w:rPr>
        <w:t>3 после копирования в них формулы из ячейки С1.</w:t>
      </w:r>
    </w:p>
    <w:p w:rsidR="005256D0" w:rsidRPr="005256D0" w:rsidRDefault="005256D0" w:rsidP="005256D0">
      <w:pPr>
        <w:jc w:val="center"/>
        <w:rPr>
          <w:sz w:val="28"/>
          <w:szCs w:val="28"/>
          <w:lang w:val="en-US"/>
        </w:rPr>
      </w:pPr>
      <w:r w:rsidRPr="005256D0">
        <w:rPr>
          <w:noProof/>
          <w:sz w:val="28"/>
          <w:szCs w:val="28"/>
          <w:lang w:eastAsia="ru-RU"/>
        </w:rPr>
        <w:drawing>
          <wp:inline distT="0" distB="0" distL="0" distR="0">
            <wp:extent cx="5362470" cy="846161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1979" r="9821" b="59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470" cy="846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56D0" w:rsidRPr="005256D0" w:rsidSect="00E60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15388"/>
    <w:multiLevelType w:val="hybridMultilevel"/>
    <w:tmpl w:val="8C96F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6D0"/>
    <w:rsid w:val="005256D0"/>
    <w:rsid w:val="00C623D4"/>
    <w:rsid w:val="00E60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6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56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479</Characters>
  <Application>Microsoft Office Word</Application>
  <DocSecurity>0</DocSecurity>
  <Lines>3</Lines>
  <Paragraphs>1</Paragraphs>
  <ScaleCrop>false</ScaleCrop>
  <Company>МОУ Красноярская СОШ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Торин Е.В.</dc:creator>
  <cp:keywords/>
  <dc:description/>
  <cp:lastModifiedBy>Торин Е.В.</cp:lastModifiedBy>
  <cp:revision>1</cp:revision>
  <dcterms:created xsi:type="dcterms:W3CDTF">2017-03-21T06:32:00Z</dcterms:created>
  <dcterms:modified xsi:type="dcterms:W3CDTF">2017-03-21T06:41:00Z</dcterms:modified>
</cp:coreProperties>
</file>